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AC" w:rsidRDefault="004A76BB" w:rsidP="00BC4CA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4A76BB">
        <w:rPr>
          <w:rFonts w:ascii="Arial" w:hAnsi="Arial" w:cs="Arial"/>
          <w:b/>
          <w:bCs/>
          <w:noProof/>
          <w:sz w:val="32"/>
          <w:szCs w:val="32"/>
          <w:lang w:eastAsia="it-IT" w:bidi="ar-SA"/>
        </w:rPr>
        <w:drawing>
          <wp:inline distT="0" distB="0" distL="0" distR="0" wp14:anchorId="28B5C93F" wp14:editId="60F63FC4">
            <wp:extent cx="1133475" cy="97345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2669" cy="100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AC" w:rsidRDefault="00BC4CAC" w:rsidP="00BC4CA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BC4CAC" w:rsidRDefault="004A76BB" w:rsidP="00BC4CA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4A76BB">
        <w:rPr>
          <w:rFonts w:ascii="Arial" w:hAnsi="Arial" w:cs="Arial"/>
          <w:b/>
          <w:bCs/>
          <w:noProof/>
          <w:sz w:val="32"/>
          <w:szCs w:val="32"/>
          <w:lang w:eastAsia="it-IT" w:bidi="ar-SA"/>
        </w:rPr>
        <w:drawing>
          <wp:inline distT="0" distB="0" distL="0" distR="0" wp14:anchorId="15A9B7D9" wp14:editId="33EFFCA8">
            <wp:extent cx="6120130" cy="8286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AC" w:rsidRDefault="00BC4CAC" w:rsidP="00BC4CA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4A76BB" w:rsidRDefault="004A76BB" w:rsidP="00BC4CA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BC4CAC" w:rsidRPr="00BC4CAC" w:rsidRDefault="00BC4CAC" w:rsidP="00BC4CA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BC4CAC">
        <w:rPr>
          <w:rFonts w:ascii="Arial" w:hAnsi="Arial" w:cs="Arial"/>
          <w:b/>
          <w:bCs/>
          <w:sz w:val="32"/>
          <w:szCs w:val="32"/>
        </w:rPr>
        <w:t>PROGETTO EDUCATIVO CENTRI ESTIVI</w:t>
      </w:r>
    </w:p>
    <w:p w:rsidR="00BC4CAC" w:rsidRPr="00BC4CAC" w:rsidRDefault="004A76BB" w:rsidP="00BC4CA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C'E' POSTO PER TE  2020</w:t>
      </w:r>
    </w:p>
    <w:p w:rsidR="00BC4CAC" w:rsidRDefault="00BC4CAC" w:rsidP="00BC4CA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BC4CAC">
        <w:rPr>
          <w:rFonts w:ascii="Arial" w:hAnsi="Arial" w:cs="Arial"/>
          <w:b/>
          <w:bCs/>
          <w:sz w:val="32"/>
          <w:szCs w:val="32"/>
        </w:rPr>
        <w:t>COOPERATIVA SOCIALE RECOARO SOLIDALE</w:t>
      </w:r>
    </w:p>
    <w:p w:rsidR="00BC4CAC" w:rsidRPr="00BC4CAC" w:rsidRDefault="00BC4CAC" w:rsidP="00BC4CA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BC4CAC" w:rsidRPr="00E7266A" w:rsidRDefault="00BC4CAC" w:rsidP="00BC4CAC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BC4CAC" w:rsidRDefault="00BC4CAC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  <w:r w:rsidRPr="00BC4CAC">
        <w:rPr>
          <w:rStyle w:val="normaltextrun"/>
          <w:rFonts w:ascii="Arial" w:hAnsi="Arial" w:cs="Arial"/>
          <w:color w:val="000000"/>
          <w:sz w:val="28"/>
          <w:szCs w:val="28"/>
        </w:rPr>
        <w:t xml:space="preserve">La </w:t>
      </w:r>
      <w:r w:rsidR="00CD72BF">
        <w:rPr>
          <w:rStyle w:val="normaltextrun"/>
          <w:rFonts w:ascii="Arial" w:hAnsi="Arial" w:cs="Arial"/>
          <w:i/>
          <w:color w:val="000000"/>
          <w:sz w:val="28"/>
          <w:szCs w:val="28"/>
        </w:rPr>
        <w:t>Cooperativa S</w:t>
      </w:r>
      <w:r w:rsidRPr="00BC4CAC">
        <w:rPr>
          <w:rStyle w:val="normaltextrun"/>
          <w:rFonts w:ascii="Arial" w:hAnsi="Arial" w:cs="Arial"/>
          <w:i/>
          <w:color w:val="000000"/>
          <w:sz w:val="28"/>
          <w:szCs w:val="28"/>
        </w:rPr>
        <w:t>ociale Recoaro Solidale</w:t>
      </w:r>
      <w:r w:rsidRPr="00BC4CAC">
        <w:rPr>
          <w:rStyle w:val="normaltextrun"/>
          <w:rFonts w:ascii="Arial" w:hAnsi="Arial" w:cs="Arial"/>
          <w:color w:val="000000"/>
          <w:sz w:val="28"/>
          <w:szCs w:val="28"/>
        </w:rPr>
        <w:t xml:space="preserve"> con il presente progetto intende proporsi per la gestione dei Centri Estivi Ricreativi Comunali 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>di Recoaro Terme per l'an</w:t>
      </w:r>
      <w:r w:rsidR="00704AA1">
        <w:rPr>
          <w:rStyle w:val="normaltextrun"/>
          <w:rFonts w:ascii="Arial" w:hAnsi="Arial" w:cs="Arial"/>
          <w:color w:val="000000"/>
          <w:sz w:val="28"/>
          <w:szCs w:val="28"/>
        </w:rPr>
        <w:t>no 2020 nel periodo che va dal 6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 xml:space="preserve"> L</w:t>
      </w:r>
      <w:r w:rsidRPr="00BC4CAC">
        <w:rPr>
          <w:rStyle w:val="normaltextrun"/>
          <w:rFonts w:ascii="Arial" w:hAnsi="Arial" w:cs="Arial"/>
          <w:color w:val="000000"/>
          <w:sz w:val="28"/>
          <w:szCs w:val="28"/>
        </w:rPr>
        <w:t>uglio al 3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>1 Luglio 2020</w:t>
      </w:r>
      <w:r w:rsidRPr="00BC4CAC">
        <w:rPr>
          <w:rStyle w:val="normaltextrun"/>
          <w:rFonts w:ascii="Arial" w:hAnsi="Arial" w:cs="Arial"/>
          <w:color w:val="000000"/>
          <w:sz w:val="28"/>
          <w:szCs w:val="28"/>
        </w:rPr>
        <w:t>, per un total</w:t>
      </w:r>
      <w:r w:rsidR="00704AA1">
        <w:rPr>
          <w:rStyle w:val="normaltextrun"/>
          <w:rFonts w:ascii="Arial" w:hAnsi="Arial" w:cs="Arial"/>
          <w:color w:val="000000"/>
          <w:sz w:val="28"/>
          <w:szCs w:val="28"/>
        </w:rPr>
        <w:t>e di quattro</w:t>
      </w:r>
      <w:r w:rsidR="006B3CA5">
        <w:rPr>
          <w:rStyle w:val="normaltextrun"/>
          <w:rFonts w:ascii="Arial" w:hAnsi="Arial" w:cs="Arial"/>
          <w:color w:val="000000"/>
          <w:sz w:val="28"/>
          <w:szCs w:val="28"/>
        </w:rPr>
        <w:t xml:space="preserve"> settimane, presso i locali dell’Istituto Comprensivo Statale “</w:t>
      </w:r>
      <w:proofErr w:type="spellStart"/>
      <w:r w:rsidR="006B3CA5">
        <w:rPr>
          <w:rStyle w:val="normaltextrun"/>
          <w:rFonts w:ascii="Arial" w:hAnsi="Arial" w:cs="Arial"/>
          <w:color w:val="000000"/>
          <w:sz w:val="28"/>
          <w:szCs w:val="28"/>
        </w:rPr>
        <w:t>U.Floriani</w:t>
      </w:r>
      <w:proofErr w:type="spellEnd"/>
      <w:r w:rsidR="006B3CA5">
        <w:rPr>
          <w:rStyle w:val="normaltextrun"/>
          <w:rFonts w:ascii="Arial" w:hAnsi="Arial" w:cs="Arial"/>
          <w:color w:val="000000"/>
          <w:sz w:val="28"/>
          <w:szCs w:val="28"/>
        </w:rPr>
        <w:t>” di Recoaro Terme</w:t>
      </w:r>
      <w:r w:rsidRPr="00BC4CAC">
        <w:rPr>
          <w:rStyle w:val="normaltextrun"/>
          <w:rFonts w:ascii="Arial" w:hAnsi="Arial" w:cs="Arial"/>
          <w:color w:val="000000"/>
          <w:sz w:val="28"/>
          <w:szCs w:val="28"/>
        </w:rPr>
        <w:t>.</w:t>
      </w:r>
      <w:r w:rsidR="00CD72BF">
        <w:rPr>
          <w:rStyle w:val="normaltextrun"/>
          <w:rFonts w:ascii="Arial" w:hAnsi="Arial" w:cs="Arial"/>
          <w:color w:val="000000"/>
          <w:sz w:val="28"/>
          <w:szCs w:val="28"/>
        </w:rPr>
        <w:t xml:space="preserve"> Quest’anno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>,</w:t>
      </w:r>
      <w:r w:rsidR="00CD72BF">
        <w:rPr>
          <w:rStyle w:val="normaltextrun"/>
          <w:rFonts w:ascii="Arial" w:hAnsi="Arial" w:cs="Arial"/>
          <w:color w:val="000000"/>
          <w:sz w:val="28"/>
          <w:szCs w:val="28"/>
        </w:rPr>
        <w:t xml:space="preserve"> il luogo diverso di svolgimento del servizio è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 xml:space="preserve"> data </w:t>
      </w:r>
      <w:r w:rsidR="00CD72BF">
        <w:rPr>
          <w:rStyle w:val="normaltextrun"/>
          <w:rFonts w:ascii="Arial" w:hAnsi="Arial" w:cs="Arial"/>
          <w:color w:val="000000"/>
          <w:sz w:val="28"/>
          <w:szCs w:val="28"/>
        </w:rPr>
        <w:t>dal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>l’emergenza s</w:t>
      </w:r>
      <w:r w:rsidR="00CD72BF">
        <w:rPr>
          <w:rStyle w:val="normaltextrun"/>
          <w:rFonts w:ascii="Arial" w:hAnsi="Arial" w:cs="Arial"/>
          <w:color w:val="000000"/>
          <w:sz w:val="28"/>
          <w:szCs w:val="28"/>
        </w:rPr>
        <w:t xml:space="preserve">anitaria covid-19 al fine 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>di sempl</w:t>
      </w:r>
      <w:r w:rsidR="00CD72BF">
        <w:rPr>
          <w:rStyle w:val="normaltextrun"/>
          <w:rFonts w:ascii="Arial" w:hAnsi="Arial" w:cs="Arial"/>
          <w:color w:val="000000"/>
          <w:sz w:val="28"/>
          <w:szCs w:val="28"/>
        </w:rPr>
        <w:t>ificare l’accesso dei bambini al centro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>, evitando, ove possibile</w:t>
      </w:r>
      <w:r w:rsidR="00CD72BF">
        <w:rPr>
          <w:rStyle w:val="normaltextrun"/>
          <w:rFonts w:ascii="Arial" w:hAnsi="Arial" w:cs="Arial"/>
          <w:color w:val="000000"/>
          <w:sz w:val="28"/>
          <w:szCs w:val="28"/>
        </w:rPr>
        <w:t>,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 xml:space="preserve"> di ricorrere all’uso </w:t>
      </w:r>
      <w:r w:rsidR="00CD72BF">
        <w:rPr>
          <w:rStyle w:val="normaltextrun"/>
          <w:rFonts w:ascii="Arial" w:hAnsi="Arial" w:cs="Arial"/>
          <w:color w:val="000000"/>
          <w:sz w:val="28"/>
          <w:szCs w:val="28"/>
        </w:rPr>
        <w:t>di mezzi di trasporto quali il pulmino.</w:t>
      </w:r>
    </w:p>
    <w:p w:rsidR="00BC4CAC" w:rsidRDefault="00BC4CAC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L’intento è di dare un aiuto alle famiglie del comune di Recoaro Terme, che devono gestire figli minori nel periodo estivo, e data l’emergenza dei mesi scorsi devono riprendere l’attività lavorativa, probabilmente senza soluzione di continuità. La cooperativa stessa gestisce tale servizio fin dal 2002.</w:t>
      </w:r>
    </w:p>
    <w:p w:rsidR="00BC4CAC" w:rsidRDefault="00BC4CAC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</w:p>
    <w:p w:rsidR="00BC4CAC" w:rsidRDefault="00BC4CAC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</w:p>
    <w:p w:rsidR="00BC4CAC" w:rsidRPr="00E7266A" w:rsidRDefault="00BC4CAC" w:rsidP="00BC4CA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C4CAC" w:rsidRDefault="00BC4CAC" w:rsidP="00BC4CAC">
      <w:pPr>
        <w:pStyle w:val="Standard"/>
        <w:jc w:val="center"/>
        <w:rPr>
          <w:rStyle w:val="normaltextrun"/>
          <w:rFonts w:ascii="Arial" w:hAnsi="Arial" w:cs="Arial"/>
          <w:b/>
          <w:color w:val="000000"/>
          <w:sz w:val="32"/>
          <w:szCs w:val="32"/>
        </w:rPr>
      </w:pPr>
      <w:r w:rsidRPr="00BC4CAC">
        <w:rPr>
          <w:rStyle w:val="normaltextrun"/>
          <w:rFonts w:ascii="Arial" w:hAnsi="Arial" w:cs="Arial"/>
          <w:b/>
          <w:color w:val="000000"/>
          <w:sz w:val="32"/>
          <w:szCs w:val="32"/>
        </w:rPr>
        <w:t>FINALITA’</w:t>
      </w:r>
    </w:p>
    <w:p w:rsidR="00BC4CAC" w:rsidRPr="00BC4CAC" w:rsidRDefault="00BC4CAC" w:rsidP="00BC4CA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:rsidR="00BC4CAC" w:rsidRPr="00BC4CAC" w:rsidRDefault="00BC4CAC" w:rsidP="00BC4CA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BC4CAC">
        <w:rPr>
          <w:rStyle w:val="normaltextrun"/>
          <w:rFonts w:ascii="Arial" w:hAnsi="Arial" w:cs="Arial"/>
          <w:color w:val="000000"/>
          <w:sz w:val="28"/>
          <w:szCs w:val="28"/>
        </w:rPr>
        <w:t xml:space="preserve">Il servizio, pensato come possibile sostegno alle famiglie durante il periodo estivo, si propone come luogo protetto di aggregazione e sperimentazione per i minori nella </w:t>
      </w:r>
      <w:r w:rsidRPr="00BC4CAC">
        <w:rPr>
          <w:rFonts w:ascii="Arial" w:hAnsi="Arial" w:cs="Arial"/>
          <w:sz w:val="28"/>
          <w:szCs w:val="28"/>
        </w:rPr>
        <w:t>fascia d’età compresa fra i 3 ed i 14 anni.</w:t>
      </w:r>
      <w:r w:rsidRPr="00BC4CAC">
        <w:rPr>
          <w:rStyle w:val="normaltextrun"/>
          <w:rFonts w:ascii="Arial" w:hAnsi="Arial" w:cs="Arial"/>
          <w:color w:val="000000"/>
          <w:sz w:val="28"/>
          <w:szCs w:val="28"/>
        </w:rPr>
        <w:t xml:space="preserve"> L’intento dello stesso è quello di offrire ai bambini uno spazio dove verranno coniugate attività ludiche, ricreative e sportive, momenti educativi di raccoglimento e uno spazio apposito per il sostegno e supporto nello svolgimento dei compiti scolastici estivi.</w:t>
      </w:r>
    </w:p>
    <w:p w:rsidR="00BC4CAC" w:rsidRDefault="00BC4CAC" w:rsidP="00BC4CAC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711D2A" w:rsidRDefault="00711D2A" w:rsidP="00BC4CAC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711D2A" w:rsidRDefault="00711D2A" w:rsidP="00BC4CAC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711D2A" w:rsidRDefault="00711D2A" w:rsidP="00BC4CAC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711D2A" w:rsidRPr="00E7266A" w:rsidRDefault="00711D2A" w:rsidP="00BC4CAC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BC4CAC" w:rsidRPr="00BC4CAC" w:rsidRDefault="00BC4CAC" w:rsidP="00BC4CAC">
      <w:pPr>
        <w:pStyle w:val="Standard"/>
        <w:jc w:val="center"/>
        <w:rPr>
          <w:rStyle w:val="normaltextrun"/>
          <w:rFonts w:ascii="Arial" w:hAnsi="Arial" w:cs="Arial"/>
          <w:b/>
          <w:color w:val="000000"/>
          <w:sz w:val="32"/>
          <w:szCs w:val="32"/>
        </w:rPr>
      </w:pPr>
      <w:r w:rsidRPr="00BC4CAC">
        <w:rPr>
          <w:rStyle w:val="normaltextrun"/>
          <w:rFonts w:ascii="Arial" w:hAnsi="Arial" w:cs="Arial"/>
          <w:b/>
          <w:color w:val="000000"/>
          <w:sz w:val="32"/>
          <w:szCs w:val="32"/>
        </w:rPr>
        <w:t>DESTINATARI</w:t>
      </w:r>
    </w:p>
    <w:p w:rsidR="00BC4CAC" w:rsidRDefault="00BC4CAC" w:rsidP="00711D2A">
      <w:pPr>
        <w:pStyle w:val="Standard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</w:p>
    <w:p w:rsidR="00BC4CAC" w:rsidRPr="00711D2A" w:rsidRDefault="00BC4CAC" w:rsidP="00BC4CAC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BC4CAC" w:rsidRPr="00711D2A" w:rsidRDefault="00BC4CAC" w:rsidP="00BC4CA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11D2A">
        <w:rPr>
          <w:rStyle w:val="normaltextrun"/>
          <w:rFonts w:ascii="Arial" w:hAnsi="Arial" w:cs="Arial"/>
          <w:color w:val="000000"/>
          <w:sz w:val="28"/>
          <w:szCs w:val="28"/>
        </w:rPr>
        <w:t xml:space="preserve">Il Centro Estivo accoglie bambini e ragazzi dai 3 ai 14 anni, residenti nel comune di Recoaro Terme. Gli scorsi anni il servizio era aperto anche a persone non residenti nel comune ma quest’anno si è scelto di riservare il servizio alle famiglie del territorio </w:t>
      </w:r>
    </w:p>
    <w:p w:rsidR="00BC4CAC" w:rsidRPr="00711D2A" w:rsidRDefault="00BC4CAC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  <w:r w:rsidRPr="00711D2A">
        <w:rPr>
          <w:rStyle w:val="normaltextrun"/>
          <w:rFonts w:ascii="Arial" w:hAnsi="Arial" w:cs="Arial"/>
          <w:color w:val="000000"/>
          <w:sz w:val="28"/>
          <w:szCs w:val="28"/>
        </w:rPr>
        <w:t>I minori devono aver frequentato nell’anno 2019/20 il primo anno di scuola dell’infanzia per accedere all’iscrizione. L’emergenza sanitaria covid-19 e le nuove linee guida regionali, hanno comportato una riorganizzazione totale del servizio che a differenza degli anni precedenti, quest’</w:t>
      </w:r>
      <w:r w:rsidR="00711D2A" w:rsidRPr="00711D2A">
        <w:rPr>
          <w:rStyle w:val="normaltextrun"/>
          <w:rFonts w:ascii="Arial" w:hAnsi="Arial" w:cs="Arial"/>
          <w:color w:val="000000"/>
          <w:sz w:val="28"/>
          <w:szCs w:val="28"/>
        </w:rPr>
        <w:t>anno sarà diviso in 2 cicli:</w:t>
      </w:r>
    </w:p>
    <w:p w:rsidR="00711D2A" w:rsidRPr="00711D2A" w:rsidRDefault="00711D2A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</w:p>
    <w:p w:rsidR="00711D2A" w:rsidRPr="00711D2A" w:rsidRDefault="00704AA1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 xml:space="preserve">I ciclo 6 </w:t>
      </w:r>
      <w:r w:rsidR="00711D2A" w:rsidRPr="00711D2A">
        <w:rPr>
          <w:rStyle w:val="normaltextrun"/>
          <w:rFonts w:ascii="Arial" w:hAnsi="Arial" w:cs="Arial"/>
          <w:color w:val="000000"/>
          <w:sz w:val="28"/>
          <w:szCs w:val="28"/>
        </w:rPr>
        <w:t>-17 Luglio</w:t>
      </w:r>
    </w:p>
    <w:p w:rsidR="00711D2A" w:rsidRPr="00711D2A" w:rsidRDefault="00711D2A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  <w:r w:rsidRPr="00711D2A">
        <w:rPr>
          <w:rStyle w:val="normaltextrun"/>
          <w:rFonts w:ascii="Arial" w:hAnsi="Arial" w:cs="Arial"/>
          <w:color w:val="000000"/>
          <w:sz w:val="28"/>
          <w:szCs w:val="28"/>
        </w:rPr>
        <w:t>II ciclo 20</w:t>
      </w:r>
      <w:r w:rsidR="00704AA1">
        <w:rPr>
          <w:rStyle w:val="normaltextrun"/>
          <w:rFonts w:ascii="Arial" w:hAnsi="Arial" w:cs="Arial"/>
          <w:color w:val="000000"/>
          <w:sz w:val="28"/>
          <w:szCs w:val="28"/>
        </w:rPr>
        <w:t xml:space="preserve"> </w:t>
      </w:r>
      <w:r w:rsidRPr="00711D2A">
        <w:rPr>
          <w:rStyle w:val="normaltextrun"/>
          <w:rFonts w:ascii="Arial" w:hAnsi="Arial" w:cs="Arial"/>
          <w:color w:val="000000"/>
          <w:sz w:val="28"/>
          <w:szCs w:val="28"/>
        </w:rPr>
        <w:t xml:space="preserve">-31 Luglio </w:t>
      </w:r>
    </w:p>
    <w:p w:rsidR="00711D2A" w:rsidRPr="00711D2A" w:rsidRDefault="00711D2A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</w:p>
    <w:p w:rsidR="00711D2A" w:rsidRDefault="00711D2A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  <w:r w:rsidRPr="00711D2A">
        <w:rPr>
          <w:rStyle w:val="normaltextrun"/>
          <w:rFonts w:ascii="Arial" w:hAnsi="Arial" w:cs="Arial"/>
          <w:color w:val="000000"/>
          <w:sz w:val="28"/>
          <w:szCs w:val="28"/>
        </w:rPr>
        <w:t xml:space="preserve">Per ogni ciclo saranno disponibili 24 posti. I ragazzi saranno divisi in piccoli gruppi e avranno un educatore dedicato. Questa scelta, in ottemperanza alle norme regionali vigenti consente di ridurre al minimo i contatti e quindi il rischio di eventuali contagi. I gruppi saranno divisi per età: 2 gruppi per bambini fino ai 6 anni dove il rapporto educatore/bambino è di 1:5 e 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>2 gruppi per bambini dai 6 ai 14</w:t>
      </w:r>
      <w:r w:rsidRPr="00711D2A">
        <w:rPr>
          <w:rStyle w:val="normaltextrun"/>
          <w:rFonts w:ascii="Arial" w:hAnsi="Arial" w:cs="Arial"/>
          <w:color w:val="000000"/>
          <w:sz w:val="28"/>
          <w:szCs w:val="28"/>
        </w:rPr>
        <w:t xml:space="preserve"> anni, dove il rapporto personale educativo/bambino è di 1:7</w:t>
      </w:r>
    </w:p>
    <w:p w:rsidR="00C223F5" w:rsidRPr="00711D2A" w:rsidRDefault="00C223F5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I gruppi saranno gestiti in modalità autonoma da ogni singolo educatore e non sono previsti momenti di contatto o scambio tra i gruppi per i motivi sopra citati.</w:t>
      </w:r>
    </w:p>
    <w:p w:rsidR="00711D2A" w:rsidRPr="00711D2A" w:rsidRDefault="00711D2A" w:rsidP="00BC4CAC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BC4CAC" w:rsidRDefault="00BC4CAC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:rsidR="00BC4CAC" w:rsidRDefault="00BC4CAC" w:rsidP="00BC4CAC">
      <w:pPr>
        <w:pStyle w:val="Standard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:rsidR="00BC4CAC" w:rsidRPr="00E7266A" w:rsidRDefault="00BC4CAC" w:rsidP="00BC4CA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C4CAC" w:rsidRPr="00C223F5" w:rsidRDefault="00BC4CAC" w:rsidP="00BC4CAC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223F5">
        <w:rPr>
          <w:rFonts w:ascii="Arial" w:hAnsi="Arial" w:cs="Arial"/>
          <w:b/>
          <w:color w:val="000000"/>
          <w:sz w:val="32"/>
          <w:szCs w:val="32"/>
        </w:rPr>
        <w:t>SEDE DEL SERVIZIO E USCITE NEL TERRITORIO</w:t>
      </w:r>
      <w:r w:rsidR="00CD72BF">
        <w:rPr>
          <w:rFonts w:ascii="Arial" w:hAnsi="Arial" w:cs="Arial"/>
          <w:b/>
          <w:color w:val="000000"/>
          <w:sz w:val="32"/>
          <w:szCs w:val="32"/>
        </w:rPr>
        <w:t xml:space="preserve"> E ATTIVITA’</w:t>
      </w:r>
    </w:p>
    <w:p w:rsidR="00711D2A" w:rsidRPr="00C223F5" w:rsidRDefault="00711D2A" w:rsidP="00BC4CAC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11D2A" w:rsidRPr="00E7266A" w:rsidRDefault="00711D2A" w:rsidP="00BC4CAC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4CAC" w:rsidRPr="00C223F5" w:rsidRDefault="00BC4CAC" w:rsidP="008C308C">
      <w:pPr>
        <w:pStyle w:val="Standard"/>
        <w:jc w:val="both"/>
        <w:rPr>
          <w:rFonts w:ascii="Arial" w:hAnsi="Arial" w:cs="Arial"/>
          <w:color w:val="000000"/>
          <w:sz w:val="28"/>
          <w:szCs w:val="28"/>
        </w:rPr>
      </w:pPr>
      <w:r w:rsidRPr="00C223F5">
        <w:rPr>
          <w:rFonts w:ascii="Arial" w:hAnsi="Arial" w:cs="Arial"/>
          <w:color w:val="000000"/>
          <w:sz w:val="28"/>
          <w:szCs w:val="28"/>
        </w:rPr>
        <w:t xml:space="preserve">I Centri </w:t>
      </w:r>
      <w:r w:rsidR="00CD72BF">
        <w:rPr>
          <w:rFonts w:ascii="Arial" w:hAnsi="Arial" w:cs="Arial"/>
          <w:color w:val="000000"/>
          <w:sz w:val="28"/>
          <w:szCs w:val="28"/>
        </w:rPr>
        <w:t xml:space="preserve">Estivi avranno sede negli spazi dell’Istituto Comprensivo Statale “U. </w:t>
      </w:r>
      <w:proofErr w:type="spellStart"/>
      <w:r w:rsidR="00711D2A" w:rsidRPr="00C223F5">
        <w:rPr>
          <w:rFonts w:ascii="Arial" w:hAnsi="Arial" w:cs="Arial"/>
          <w:color w:val="000000"/>
          <w:sz w:val="28"/>
          <w:szCs w:val="28"/>
        </w:rPr>
        <w:t>Floriani</w:t>
      </w:r>
      <w:proofErr w:type="spellEnd"/>
      <w:r w:rsidR="00CD72BF">
        <w:rPr>
          <w:rFonts w:ascii="Arial" w:hAnsi="Arial" w:cs="Arial"/>
          <w:color w:val="000000"/>
          <w:sz w:val="28"/>
          <w:szCs w:val="28"/>
        </w:rPr>
        <w:t>”</w:t>
      </w:r>
      <w:r w:rsidR="00711D2A" w:rsidRPr="00C223F5">
        <w:rPr>
          <w:rFonts w:ascii="Arial" w:hAnsi="Arial" w:cs="Arial"/>
          <w:color w:val="000000"/>
          <w:sz w:val="28"/>
          <w:szCs w:val="28"/>
        </w:rPr>
        <w:t>,</w:t>
      </w:r>
      <w:r w:rsidRPr="00C223F5">
        <w:rPr>
          <w:rFonts w:ascii="Arial" w:hAnsi="Arial" w:cs="Arial"/>
          <w:color w:val="000000"/>
          <w:sz w:val="28"/>
          <w:szCs w:val="28"/>
        </w:rPr>
        <w:t xml:space="preserve"> con la possibilità di accedere anc</w:t>
      </w:r>
      <w:r w:rsidR="00CD72BF">
        <w:rPr>
          <w:rFonts w:ascii="Arial" w:hAnsi="Arial" w:cs="Arial"/>
          <w:color w:val="000000"/>
          <w:sz w:val="28"/>
          <w:szCs w:val="28"/>
        </w:rPr>
        <w:t>he a spazi quali il cortile esterno</w:t>
      </w:r>
      <w:r w:rsidR="00711D2A" w:rsidRPr="00C223F5">
        <w:rPr>
          <w:rFonts w:ascii="Arial" w:hAnsi="Arial" w:cs="Arial"/>
          <w:color w:val="000000"/>
          <w:sz w:val="28"/>
          <w:szCs w:val="28"/>
        </w:rPr>
        <w:t>,</w:t>
      </w:r>
      <w:r w:rsidRPr="00C223F5">
        <w:rPr>
          <w:rFonts w:ascii="Arial" w:hAnsi="Arial" w:cs="Arial"/>
          <w:color w:val="000000"/>
          <w:sz w:val="28"/>
          <w:szCs w:val="28"/>
        </w:rPr>
        <w:t xml:space="preserve"> e il territ</w:t>
      </w:r>
      <w:r w:rsidR="00711D2A" w:rsidRPr="00C223F5">
        <w:rPr>
          <w:rFonts w:ascii="Arial" w:hAnsi="Arial" w:cs="Arial"/>
          <w:color w:val="000000"/>
          <w:sz w:val="28"/>
          <w:szCs w:val="28"/>
        </w:rPr>
        <w:t>orio circostante per le uscite, che avverranno sempre in modalità di piccolo gruppo.</w:t>
      </w:r>
    </w:p>
    <w:p w:rsidR="00711D2A" w:rsidRPr="00C223F5" w:rsidRDefault="00711D2A" w:rsidP="008C308C">
      <w:pPr>
        <w:pStyle w:val="Standard"/>
        <w:jc w:val="both"/>
        <w:rPr>
          <w:rFonts w:ascii="Arial" w:hAnsi="Arial" w:cs="Arial"/>
          <w:color w:val="000000"/>
          <w:sz w:val="28"/>
          <w:szCs w:val="28"/>
        </w:rPr>
      </w:pPr>
      <w:r w:rsidRPr="00C223F5">
        <w:rPr>
          <w:rFonts w:ascii="Arial" w:hAnsi="Arial" w:cs="Arial"/>
          <w:color w:val="000000"/>
          <w:sz w:val="28"/>
          <w:szCs w:val="28"/>
        </w:rPr>
        <w:t>Quest’anno non saranno previste uscite per le attività presso la piscina.</w:t>
      </w:r>
    </w:p>
    <w:p w:rsidR="00BC4CAC" w:rsidRPr="00C223F5" w:rsidRDefault="00711D2A" w:rsidP="008C308C">
      <w:pPr>
        <w:pStyle w:val="Standard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223F5">
        <w:rPr>
          <w:rFonts w:ascii="Arial" w:hAnsi="Arial" w:cs="Arial"/>
          <w:color w:val="000000"/>
          <w:sz w:val="28"/>
          <w:szCs w:val="28"/>
        </w:rPr>
        <w:t>Verranno privilegiate attività educatile laboratoriali,</w:t>
      </w:r>
      <w:r w:rsidR="00C223F5" w:rsidRPr="00C223F5">
        <w:rPr>
          <w:rFonts w:ascii="Arial" w:hAnsi="Arial" w:cs="Arial"/>
          <w:color w:val="000000"/>
          <w:sz w:val="28"/>
          <w:szCs w:val="28"/>
        </w:rPr>
        <w:t xml:space="preserve"> e</w:t>
      </w:r>
      <w:r w:rsidRPr="00C223F5">
        <w:rPr>
          <w:rFonts w:ascii="Arial" w:hAnsi="Arial" w:cs="Arial"/>
          <w:color w:val="000000"/>
          <w:sz w:val="28"/>
          <w:szCs w:val="28"/>
        </w:rPr>
        <w:t xml:space="preserve"> lo svolgimento dei compiti, </w:t>
      </w:r>
      <w:r w:rsidR="00C223F5" w:rsidRPr="00C223F5">
        <w:rPr>
          <w:rFonts w:ascii="Arial" w:hAnsi="Arial" w:cs="Arial"/>
          <w:color w:val="000000"/>
          <w:sz w:val="28"/>
          <w:szCs w:val="28"/>
        </w:rPr>
        <w:t>Eventuali uscite saranno svolte osservando le regole di distanziamento sociale</w:t>
      </w:r>
      <w:r w:rsidR="00C223F5" w:rsidRPr="00C223F5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711D2A" w:rsidRDefault="00711D2A" w:rsidP="008C308C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11D2A" w:rsidRDefault="00711D2A" w:rsidP="008C308C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11D2A" w:rsidRDefault="00711D2A" w:rsidP="008C308C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11D2A" w:rsidRDefault="00711D2A" w:rsidP="008C308C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A76BB" w:rsidRDefault="004A76BB" w:rsidP="008C308C">
      <w:pPr>
        <w:pStyle w:val="Standard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4A76BB" w:rsidRDefault="004A76BB" w:rsidP="008C308C">
      <w:pPr>
        <w:pStyle w:val="Standard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BC4CAC" w:rsidRDefault="00BC4CAC" w:rsidP="008C308C">
      <w:pPr>
        <w:pStyle w:val="Standard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C223F5">
        <w:rPr>
          <w:rFonts w:ascii="Arial" w:hAnsi="Arial" w:cs="Arial"/>
          <w:b/>
          <w:color w:val="000000"/>
          <w:sz w:val="32"/>
          <w:szCs w:val="32"/>
        </w:rPr>
        <w:lastRenderedPageBreak/>
        <w:t>OBIETTIVI</w:t>
      </w:r>
    </w:p>
    <w:p w:rsidR="00C223F5" w:rsidRPr="00C223F5" w:rsidRDefault="00C223F5" w:rsidP="008C308C">
      <w:pPr>
        <w:pStyle w:val="Standard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BC4CAC" w:rsidRPr="00E7266A" w:rsidRDefault="00BC4CAC" w:rsidP="008C308C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C4CAC" w:rsidRPr="00C223F5" w:rsidRDefault="00BC4CAC" w:rsidP="008C308C">
      <w:pPr>
        <w:pStyle w:val="Paragrafoelenco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8"/>
          <w:szCs w:val="28"/>
        </w:rPr>
      </w:pPr>
      <w:r w:rsidRPr="00C223F5">
        <w:rPr>
          <w:rFonts w:ascii="Arial" w:hAnsi="Arial" w:cs="Arial"/>
          <w:sz w:val="28"/>
          <w:szCs w:val="28"/>
        </w:rPr>
        <w:t>Creare un ambiente educativo nel periodo estivo, durante il quale solitamente i bambini ed i ragazzi sono scoperti da attività formative ed educative, fornendo quindi un sostegno alla genitorialità;</w:t>
      </w:r>
    </w:p>
    <w:p w:rsidR="00BC4CAC" w:rsidRPr="00C223F5" w:rsidRDefault="00BC4CAC" w:rsidP="008C308C">
      <w:pPr>
        <w:pStyle w:val="Paragrafoelenco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8"/>
          <w:szCs w:val="28"/>
        </w:rPr>
      </w:pPr>
      <w:r w:rsidRPr="00C223F5">
        <w:rPr>
          <w:rFonts w:ascii="Arial" w:hAnsi="Arial" w:cs="Arial"/>
          <w:sz w:val="28"/>
          <w:szCs w:val="28"/>
        </w:rPr>
        <w:t>Offrire opportunità di socializzazione ed interazione in un ambiente protetto che permetta una convivenza civile e serena dei ragazzi;</w:t>
      </w:r>
    </w:p>
    <w:p w:rsidR="00BC4CAC" w:rsidRPr="00C223F5" w:rsidRDefault="00BC4CAC" w:rsidP="008C308C">
      <w:pPr>
        <w:pStyle w:val="Paragrafoelenco"/>
        <w:numPr>
          <w:ilvl w:val="0"/>
          <w:numId w:val="1"/>
        </w:numPr>
        <w:jc w:val="both"/>
        <w:rPr>
          <w:rFonts w:ascii="Arial,Bold" w:hAnsi="Arial,Bold" w:cs="Arial,Bold"/>
          <w:b/>
          <w:bCs/>
          <w:color w:val="00000A"/>
          <w:sz w:val="28"/>
          <w:szCs w:val="28"/>
        </w:rPr>
      </w:pPr>
      <w:r w:rsidRPr="00C223F5">
        <w:rPr>
          <w:rFonts w:ascii="Arial" w:hAnsi="Arial" w:cs="Arial"/>
          <w:color w:val="000000"/>
          <w:sz w:val="28"/>
          <w:szCs w:val="28"/>
        </w:rPr>
        <w:t>Favorire le relazioni tra i bambini, in un luogo protetto di incontro, valorizzando la centralità del gioco nello sviluppo del bambino;</w:t>
      </w:r>
      <w:r w:rsidRPr="00C223F5">
        <w:rPr>
          <w:rFonts w:ascii="Arial,Bold" w:hAnsi="Arial,Bold" w:cs="Arial,Bold"/>
          <w:b/>
          <w:bCs/>
          <w:color w:val="00000A"/>
          <w:sz w:val="28"/>
          <w:szCs w:val="28"/>
        </w:rPr>
        <w:t xml:space="preserve"> </w:t>
      </w:r>
    </w:p>
    <w:p w:rsidR="00BC4CAC" w:rsidRPr="00C223F5" w:rsidRDefault="00BC4CAC" w:rsidP="008C308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C223F5">
        <w:rPr>
          <w:rFonts w:ascii="Arial" w:hAnsi="Arial" w:cs="Arial"/>
          <w:color w:val="000000"/>
          <w:sz w:val="28"/>
          <w:szCs w:val="28"/>
        </w:rPr>
        <w:t>Sostenere i minori nello svolgimento dei compiti scolastici estivi, individuando uno spazio giornaliero adeguato a tale scopo;</w:t>
      </w:r>
    </w:p>
    <w:p w:rsidR="00C223F5" w:rsidRPr="00C223F5" w:rsidRDefault="00BC4CAC" w:rsidP="008C308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C223F5">
        <w:rPr>
          <w:rFonts w:ascii="Arial" w:hAnsi="Arial" w:cs="Arial"/>
          <w:color w:val="000000"/>
          <w:sz w:val="28"/>
          <w:szCs w:val="28"/>
        </w:rPr>
        <w:t>Stimolare i giochi di movimento, di scoperta e di avventura, incentivando il contatto con la natura e l’ambiente circostante;</w:t>
      </w:r>
    </w:p>
    <w:p w:rsidR="00C223F5" w:rsidRDefault="00C223F5" w:rsidP="008C308C">
      <w:pPr>
        <w:pStyle w:val="Paragrafoelenc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223F5" w:rsidRDefault="00C223F5" w:rsidP="008C308C">
      <w:pPr>
        <w:pStyle w:val="Paragrafoelenc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C4CAC" w:rsidRPr="00C223F5" w:rsidRDefault="00BC4CAC" w:rsidP="008C308C">
      <w:pPr>
        <w:pStyle w:val="Paragrafoelenco"/>
        <w:ind w:left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C223F5">
        <w:rPr>
          <w:rFonts w:ascii="Arial" w:hAnsi="Arial" w:cs="Arial"/>
          <w:b/>
          <w:color w:val="000000"/>
          <w:sz w:val="36"/>
          <w:szCs w:val="36"/>
        </w:rPr>
        <w:t>ORGANIZZAZIONE DEL SERVIZIO</w:t>
      </w:r>
    </w:p>
    <w:p w:rsidR="00C223F5" w:rsidRPr="00C223F5" w:rsidRDefault="00C223F5" w:rsidP="008C308C">
      <w:pPr>
        <w:jc w:val="both"/>
        <w:rPr>
          <w:rFonts w:ascii="Arial" w:hAnsi="Arial" w:cs="Arial"/>
          <w:b/>
          <w:color w:val="000000"/>
        </w:rPr>
      </w:pPr>
    </w:p>
    <w:p w:rsidR="00C223F5" w:rsidRPr="00E7266A" w:rsidRDefault="00C223F5" w:rsidP="008C308C">
      <w:pPr>
        <w:pStyle w:val="Paragrafoelenco"/>
        <w:ind w:left="71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C4CAC" w:rsidRPr="00C223F5" w:rsidRDefault="00BC4CAC" w:rsidP="008C308C">
      <w:pPr>
        <w:pStyle w:val="Paragrafoelenco"/>
        <w:ind w:left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C223F5">
        <w:rPr>
          <w:rFonts w:ascii="Arial" w:hAnsi="Arial" w:cs="Arial"/>
          <w:b/>
          <w:color w:val="000000"/>
          <w:sz w:val="32"/>
          <w:szCs w:val="32"/>
        </w:rPr>
        <w:t xml:space="preserve">  ORARIO D’APERTURA E MENSA</w:t>
      </w:r>
    </w:p>
    <w:p w:rsidR="00BC4CAC" w:rsidRPr="00C223F5" w:rsidRDefault="00BC4CAC" w:rsidP="008C308C">
      <w:pPr>
        <w:pStyle w:val="Paragrafoelenc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223F5">
        <w:rPr>
          <w:rFonts w:ascii="Arial" w:hAnsi="Arial" w:cs="Arial"/>
          <w:color w:val="000000"/>
          <w:sz w:val="28"/>
          <w:szCs w:val="28"/>
        </w:rPr>
        <w:t xml:space="preserve">Il Centro C’è posto per </w:t>
      </w:r>
      <w:r w:rsidR="00704AA1">
        <w:rPr>
          <w:rFonts w:ascii="Arial" w:hAnsi="Arial" w:cs="Arial"/>
          <w:color w:val="000000"/>
          <w:sz w:val="28"/>
          <w:szCs w:val="28"/>
        </w:rPr>
        <w:t>te sarà aperto nel periodo dal 6</w:t>
      </w:r>
      <w:r w:rsidRPr="00C223F5">
        <w:rPr>
          <w:rFonts w:ascii="Arial" w:hAnsi="Arial" w:cs="Arial"/>
          <w:color w:val="000000"/>
          <w:sz w:val="28"/>
          <w:szCs w:val="28"/>
        </w:rPr>
        <w:t xml:space="preserve"> Luglio al 3</w:t>
      </w:r>
      <w:r w:rsidR="00C223F5" w:rsidRPr="00C223F5">
        <w:rPr>
          <w:rFonts w:ascii="Arial" w:hAnsi="Arial" w:cs="Arial"/>
          <w:color w:val="000000"/>
          <w:sz w:val="28"/>
          <w:szCs w:val="28"/>
        </w:rPr>
        <w:t>1 Luglio 2020</w:t>
      </w:r>
      <w:r w:rsidRPr="00C223F5">
        <w:rPr>
          <w:rFonts w:ascii="Arial" w:hAnsi="Arial" w:cs="Arial"/>
          <w:color w:val="000000"/>
          <w:sz w:val="28"/>
          <w:szCs w:val="28"/>
        </w:rPr>
        <w:t xml:space="preserve">, dal lunedì al </w:t>
      </w:r>
      <w:r w:rsidR="00C223F5" w:rsidRPr="00C223F5">
        <w:rPr>
          <w:rFonts w:ascii="Arial" w:hAnsi="Arial" w:cs="Arial"/>
          <w:color w:val="000000"/>
          <w:sz w:val="28"/>
          <w:szCs w:val="28"/>
        </w:rPr>
        <w:t>venerdì, con orario 8:00-16:30.</w:t>
      </w:r>
    </w:p>
    <w:p w:rsidR="00BC4CAC" w:rsidRPr="00C223F5" w:rsidRDefault="00BC4CAC" w:rsidP="008C308C">
      <w:pPr>
        <w:pStyle w:val="paragraph"/>
        <w:spacing w:before="0" w:after="0"/>
        <w:jc w:val="both"/>
        <w:rPr>
          <w:rStyle w:val="normaltextrun"/>
          <w:rFonts w:ascii="Arial" w:hAnsi="Arial" w:cs="Arial"/>
          <w:sz w:val="28"/>
          <w:szCs w:val="28"/>
        </w:rPr>
      </w:pPr>
      <w:r w:rsidRPr="00C223F5">
        <w:rPr>
          <w:rStyle w:val="normaltextrun"/>
          <w:rFonts w:ascii="Arial" w:hAnsi="Arial" w:cs="Arial"/>
          <w:sz w:val="28"/>
          <w:szCs w:val="28"/>
        </w:rPr>
        <w:t>Anche quest'anno verrà offerto i</w:t>
      </w:r>
      <w:r w:rsidR="00D052FF">
        <w:rPr>
          <w:rStyle w:val="normaltextrun"/>
          <w:rFonts w:ascii="Arial" w:hAnsi="Arial" w:cs="Arial"/>
          <w:sz w:val="28"/>
          <w:szCs w:val="28"/>
        </w:rPr>
        <w:t xml:space="preserve">l servizio mensa, che è compreso nel costo della retta settimanale; quindi </w:t>
      </w:r>
      <w:r w:rsidRPr="00C223F5">
        <w:rPr>
          <w:rStyle w:val="normaltextrun"/>
          <w:rFonts w:ascii="Arial" w:hAnsi="Arial" w:cs="Arial"/>
          <w:sz w:val="28"/>
          <w:szCs w:val="28"/>
        </w:rPr>
        <w:t>il</w:t>
      </w:r>
      <w:r w:rsidR="00C223F5" w:rsidRPr="00C223F5">
        <w:rPr>
          <w:rStyle w:val="normaltextrun"/>
          <w:rFonts w:ascii="Arial" w:hAnsi="Arial" w:cs="Arial"/>
          <w:sz w:val="28"/>
          <w:szCs w:val="28"/>
        </w:rPr>
        <w:t xml:space="preserve"> pasto giornaliero per i cinque</w:t>
      </w:r>
      <w:r w:rsidRPr="00C223F5">
        <w:rPr>
          <w:rStyle w:val="normaltextrun"/>
          <w:rFonts w:ascii="Arial" w:hAnsi="Arial" w:cs="Arial"/>
          <w:sz w:val="28"/>
          <w:szCs w:val="28"/>
        </w:rPr>
        <w:t xml:space="preserve"> giorni</w:t>
      </w:r>
      <w:r w:rsidR="00D052FF">
        <w:rPr>
          <w:rStyle w:val="normaltextrun"/>
          <w:rFonts w:ascii="Arial" w:hAnsi="Arial" w:cs="Arial"/>
          <w:sz w:val="28"/>
          <w:szCs w:val="28"/>
        </w:rPr>
        <w:t xml:space="preserve"> di frequenza</w:t>
      </w:r>
      <w:r w:rsidRPr="00C223F5">
        <w:rPr>
          <w:rStyle w:val="normaltextrun"/>
          <w:rFonts w:ascii="Arial" w:hAnsi="Arial" w:cs="Arial"/>
          <w:sz w:val="28"/>
          <w:szCs w:val="28"/>
        </w:rPr>
        <w:t xml:space="preserve"> settimanali, la merenda nel pomeriggio ed</w:t>
      </w:r>
      <w:r w:rsidR="00C223F5" w:rsidRPr="00C223F5">
        <w:rPr>
          <w:rStyle w:val="normaltextrun"/>
          <w:rFonts w:ascii="Arial" w:hAnsi="Arial" w:cs="Arial"/>
          <w:sz w:val="28"/>
          <w:szCs w:val="28"/>
        </w:rPr>
        <w:t xml:space="preserve"> eventuale </w:t>
      </w:r>
      <w:r w:rsidRPr="00C223F5">
        <w:rPr>
          <w:rStyle w:val="normaltextrun"/>
          <w:rFonts w:ascii="Arial" w:hAnsi="Arial" w:cs="Arial"/>
          <w:sz w:val="28"/>
          <w:szCs w:val="28"/>
        </w:rPr>
        <w:t>pranzo al sacco</w:t>
      </w:r>
      <w:r w:rsidR="00C223F5" w:rsidRPr="00C223F5">
        <w:rPr>
          <w:rStyle w:val="normaltextrun"/>
          <w:rFonts w:ascii="Arial" w:hAnsi="Arial" w:cs="Arial"/>
          <w:sz w:val="28"/>
          <w:szCs w:val="28"/>
        </w:rPr>
        <w:t xml:space="preserve"> per la passeggiata</w:t>
      </w:r>
      <w:r w:rsidRPr="00C223F5">
        <w:rPr>
          <w:rStyle w:val="normaltextrun"/>
          <w:rFonts w:ascii="Arial" w:hAnsi="Arial" w:cs="Arial"/>
          <w:sz w:val="28"/>
          <w:szCs w:val="28"/>
        </w:rPr>
        <w:t xml:space="preserve">. </w:t>
      </w:r>
      <w:r w:rsidR="00775B4A">
        <w:rPr>
          <w:rStyle w:val="normaltextrun"/>
          <w:rFonts w:ascii="Arial" w:hAnsi="Arial" w:cs="Arial"/>
          <w:sz w:val="28"/>
          <w:szCs w:val="28"/>
        </w:rPr>
        <w:t>L’accesso alla mensa sarà strutturato in modo tale che non siano mai presenti tutti i gruppi contemporaneamente e osservando che venga mantenuto il distanziamento sociale.</w:t>
      </w:r>
      <w:r w:rsidR="00D052FF">
        <w:rPr>
          <w:rStyle w:val="normaltextrun"/>
          <w:rFonts w:ascii="Arial" w:hAnsi="Arial" w:cs="Arial"/>
          <w:sz w:val="28"/>
          <w:szCs w:val="28"/>
        </w:rPr>
        <w:t xml:space="preserve"> Particolare attenzione verrà posta all’osservazione delle norme di sicurezza e meticolosa cura verrà prestata ad eventuali allergie e/o intolleranze.</w:t>
      </w:r>
    </w:p>
    <w:p w:rsidR="00C223F5" w:rsidRDefault="00C223F5" w:rsidP="008C308C">
      <w:pPr>
        <w:pStyle w:val="paragraph"/>
        <w:spacing w:before="0" w:after="0"/>
        <w:jc w:val="both"/>
        <w:rPr>
          <w:rStyle w:val="normaltextrun"/>
          <w:rFonts w:ascii="Arial" w:hAnsi="Arial" w:cs="Arial"/>
          <w:sz w:val="22"/>
          <w:szCs w:val="22"/>
        </w:rPr>
      </w:pPr>
    </w:p>
    <w:p w:rsidR="00C223F5" w:rsidRDefault="00C223F5" w:rsidP="008C308C">
      <w:pPr>
        <w:pStyle w:val="paragraph"/>
        <w:spacing w:before="0" w:after="0"/>
        <w:jc w:val="both"/>
        <w:rPr>
          <w:rStyle w:val="normaltextrun"/>
          <w:rFonts w:ascii="Arial" w:hAnsi="Arial" w:cs="Arial"/>
          <w:sz w:val="22"/>
          <w:szCs w:val="22"/>
        </w:rPr>
      </w:pPr>
    </w:p>
    <w:p w:rsidR="00C223F5" w:rsidRPr="00E7266A" w:rsidRDefault="00C223F5" w:rsidP="008C308C">
      <w:pPr>
        <w:pStyle w:val="paragraph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C4CAC" w:rsidRPr="00C223F5" w:rsidRDefault="00BC4CAC" w:rsidP="008C308C">
      <w:pPr>
        <w:pStyle w:val="paragraph"/>
        <w:spacing w:before="0" w:after="0"/>
        <w:jc w:val="both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C223F5">
        <w:rPr>
          <w:rStyle w:val="normaltextrun"/>
          <w:rFonts w:ascii="Arial" w:hAnsi="Arial" w:cs="Arial"/>
          <w:b/>
          <w:bCs/>
          <w:sz w:val="32"/>
          <w:szCs w:val="32"/>
        </w:rPr>
        <w:t>POSSIBILITA' D'ISCRIZIONE PER MEZZA GIORNATA</w:t>
      </w:r>
    </w:p>
    <w:p w:rsidR="00C223F5" w:rsidRPr="00C223F5" w:rsidRDefault="00C223F5" w:rsidP="008C308C">
      <w:pPr>
        <w:pStyle w:val="paragraph"/>
        <w:spacing w:before="0" w:after="0"/>
        <w:jc w:val="both"/>
        <w:rPr>
          <w:rFonts w:ascii="Arial" w:hAnsi="Arial" w:cs="Arial"/>
          <w:sz w:val="32"/>
          <w:szCs w:val="32"/>
        </w:rPr>
      </w:pPr>
    </w:p>
    <w:p w:rsidR="00C223F5" w:rsidRPr="00C223F5" w:rsidRDefault="00C223F5" w:rsidP="008C308C">
      <w:pPr>
        <w:pStyle w:val="paragraph"/>
        <w:spacing w:before="0" w:after="0"/>
        <w:jc w:val="both"/>
        <w:rPr>
          <w:rStyle w:val="normaltextrun"/>
          <w:rFonts w:ascii="Arial" w:hAnsi="Arial" w:cs="Arial"/>
          <w:sz w:val="28"/>
          <w:szCs w:val="28"/>
        </w:rPr>
      </w:pPr>
      <w:r w:rsidRPr="00C223F5">
        <w:rPr>
          <w:rStyle w:val="normaltextrun"/>
          <w:rFonts w:ascii="Arial" w:hAnsi="Arial" w:cs="Arial"/>
          <w:sz w:val="28"/>
          <w:szCs w:val="28"/>
        </w:rPr>
        <w:t>Quest’anno per motivi strettamente organizzativi legati al mantenimento del rapporto numerico strettamente necessario per l’attuazione dei centri estivi</w:t>
      </w:r>
      <w:r w:rsidR="00D052FF">
        <w:rPr>
          <w:rStyle w:val="normaltextrun"/>
          <w:rFonts w:ascii="Arial" w:hAnsi="Arial" w:cs="Arial"/>
          <w:sz w:val="28"/>
          <w:szCs w:val="28"/>
        </w:rPr>
        <w:t>,</w:t>
      </w:r>
      <w:r w:rsidRPr="00C223F5">
        <w:rPr>
          <w:rStyle w:val="normaltextrun"/>
          <w:rFonts w:ascii="Arial" w:hAnsi="Arial" w:cs="Arial"/>
          <w:sz w:val="28"/>
          <w:szCs w:val="28"/>
        </w:rPr>
        <w:t xml:space="preserve"> non è possibile l’isc</w:t>
      </w:r>
      <w:r w:rsidR="00D052FF">
        <w:rPr>
          <w:rStyle w:val="normaltextrun"/>
          <w:rFonts w:ascii="Arial" w:hAnsi="Arial" w:cs="Arial"/>
          <w:sz w:val="28"/>
          <w:szCs w:val="28"/>
        </w:rPr>
        <w:t xml:space="preserve">rizione solo per mezza giornata, così come la frequenza a </w:t>
      </w:r>
      <w:r w:rsidR="00D052FF">
        <w:rPr>
          <w:rStyle w:val="normaltextrun"/>
          <w:rFonts w:ascii="Arial" w:hAnsi="Arial" w:cs="Arial"/>
          <w:sz w:val="28"/>
          <w:szCs w:val="28"/>
        </w:rPr>
        <w:lastRenderedPageBreak/>
        <w:t>giornate alterne. L’iscrizione è da intendersi per l’intero ciclo che consta in 2 settimane ciascuno.</w:t>
      </w:r>
    </w:p>
    <w:p w:rsidR="00C223F5" w:rsidRDefault="00C223F5" w:rsidP="008C308C">
      <w:pPr>
        <w:pStyle w:val="paragraph"/>
        <w:spacing w:before="0" w:after="0"/>
        <w:jc w:val="both"/>
        <w:rPr>
          <w:rStyle w:val="normaltextrun"/>
          <w:rFonts w:ascii="Arial" w:hAnsi="Arial" w:cs="Arial"/>
          <w:sz w:val="22"/>
          <w:szCs w:val="22"/>
        </w:rPr>
      </w:pPr>
    </w:p>
    <w:p w:rsidR="00C223F5" w:rsidRDefault="00C223F5" w:rsidP="008C308C">
      <w:pPr>
        <w:pStyle w:val="paragraph"/>
        <w:spacing w:before="0" w:after="0"/>
        <w:jc w:val="both"/>
        <w:rPr>
          <w:rStyle w:val="normaltextrun"/>
          <w:rFonts w:ascii="Arial" w:hAnsi="Arial" w:cs="Arial"/>
          <w:sz w:val="22"/>
          <w:szCs w:val="22"/>
        </w:rPr>
      </w:pPr>
    </w:p>
    <w:p w:rsidR="00C223F5" w:rsidRPr="00E7266A" w:rsidRDefault="00C223F5" w:rsidP="008C308C">
      <w:pPr>
        <w:pStyle w:val="paragraph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C4CAC" w:rsidRDefault="00BC4CAC" w:rsidP="008C308C">
      <w:pPr>
        <w:pStyle w:val="paragraph"/>
        <w:spacing w:before="0" w:after="0"/>
        <w:ind w:left="720"/>
        <w:jc w:val="both"/>
        <w:rPr>
          <w:rFonts w:ascii="Arial" w:hAnsi="Arial" w:cs="Arial"/>
          <w:b/>
          <w:bCs/>
          <w:sz w:val="32"/>
          <w:szCs w:val="32"/>
        </w:rPr>
      </w:pPr>
      <w:r w:rsidRPr="00C223F5">
        <w:rPr>
          <w:rFonts w:ascii="Arial" w:hAnsi="Arial" w:cs="Arial"/>
          <w:b/>
          <w:bCs/>
          <w:sz w:val="32"/>
          <w:szCs w:val="32"/>
        </w:rPr>
        <w:t>LA GIORNATA AL CENTRO</w:t>
      </w:r>
    </w:p>
    <w:p w:rsidR="00C223F5" w:rsidRPr="00C223F5" w:rsidRDefault="00C223F5" w:rsidP="008C308C">
      <w:pPr>
        <w:pStyle w:val="paragraph"/>
        <w:spacing w:before="0" w:after="0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:rsidR="00BC4CAC" w:rsidRPr="00C223F5" w:rsidRDefault="00BC4CAC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C223F5">
        <w:rPr>
          <w:rFonts w:ascii="Arial" w:hAnsi="Arial" w:cs="Arial"/>
          <w:sz w:val="28"/>
          <w:szCs w:val="28"/>
        </w:rPr>
        <w:t>Nell'ottica di creare un contesto sereno e protetto si ritiene importante che le giornate al Centro siano scandite da una certa routine, pur lasciando spazio a momenti di autonomia e gioco libero.</w:t>
      </w:r>
    </w:p>
    <w:p w:rsidR="00BC4CAC" w:rsidRPr="00C223F5" w:rsidRDefault="00BC4CAC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C223F5">
        <w:rPr>
          <w:rFonts w:ascii="Arial" w:hAnsi="Arial" w:cs="Arial"/>
          <w:sz w:val="28"/>
          <w:szCs w:val="28"/>
        </w:rPr>
        <w:t>Di seguito viene riportata una traccia della suddivisione della giornata, la quale non sarà rigida, ma verrà modulata a seconda delle specifiche esigenze del gruppo:</w:t>
      </w:r>
    </w:p>
    <w:p w:rsidR="00D9225B" w:rsidRDefault="006649D0" w:rsidP="008C308C">
      <w:pPr>
        <w:jc w:val="both"/>
      </w:pPr>
    </w:p>
    <w:p w:rsidR="00C223F5" w:rsidRDefault="00C223F5" w:rsidP="008C308C">
      <w:pPr>
        <w:jc w:val="both"/>
      </w:pPr>
    </w:p>
    <w:tbl>
      <w:tblPr>
        <w:tblW w:w="8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6"/>
        <w:gridCol w:w="5769"/>
      </w:tblGrid>
      <w:tr w:rsidR="00C223F5" w:rsidRPr="00E7266A" w:rsidTr="00853309">
        <w:trPr>
          <w:trHeight w:val="747"/>
          <w:jc w:val="center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75B4A">
              <w:rPr>
                <w:rFonts w:ascii="Arial" w:hAnsi="Arial" w:cs="Arial"/>
                <w:b/>
              </w:rPr>
              <w:t>8:00</w:t>
            </w:r>
          </w:p>
        </w:tc>
        <w:tc>
          <w:tcPr>
            <w:tcW w:w="5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</w:rPr>
            </w:pPr>
            <w:r w:rsidRPr="00775B4A">
              <w:rPr>
                <w:rFonts w:ascii="Arial" w:hAnsi="Arial" w:cs="Arial"/>
              </w:rPr>
              <w:t xml:space="preserve">Apertura del servizio </w:t>
            </w:r>
          </w:p>
        </w:tc>
      </w:tr>
      <w:tr w:rsidR="00C223F5" w:rsidRPr="00E7266A" w:rsidTr="00853309">
        <w:trPr>
          <w:trHeight w:val="638"/>
          <w:jc w:val="center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D72BF" w:rsidP="008C308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8:15/30</w:t>
            </w:r>
          </w:p>
        </w:tc>
        <w:tc>
          <w:tcPr>
            <w:tcW w:w="5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D72BF" w:rsidP="008C308C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223F5" w:rsidRPr="00775B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</w:t>
            </w:r>
            <w:r w:rsidR="00C223F5" w:rsidRPr="00775B4A">
              <w:rPr>
                <w:rFonts w:ascii="Arial" w:hAnsi="Arial" w:cs="Arial"/>
              </w:rPr>
              <w:t>accoglienza dei minori e appello</w:t>
            </w:r>
          </w:p>
        </w:tc>
      </w:tr>
      <w:tr w:rsidR="00C223F5" w:rsidRPr="00E7266A" w:rsidTr="00853309">
        <w:trPr>
          <w:trHeight w:val="482"/>
          <w:jc w:val="center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75B4A">
              <w:rPr>
                <w:rFonts w:ascii="Arial" w:hAnsi="Arial" w:cs="Arial"/>
                <w:b/>
              </w:rPr>
              <w:t>9:00-9.30</w:t>
            </w:r>
          </w:p>
        </w:tc>
        <w:tc>
          <w:tcPr>
            <w:tcW w:w="5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</w:rPr>
            </w:pPr>
            <w:r w:rsidRPr="00775B4A">
              <w:rPr>
                <w:rFonts w:ascii="Arial" w:hAnsi="Arial" w:cs="Arial"/>
              </w:rPr>
              <w:t>Merenda</w:t>
            </w:r>
          </w:p>
        </w:tc>
      </w:tr>
      <w:tr w:rsidR="00C223F5" w:rsidRPr="00E7266A" w:rsidTr="00853309">
        <w:trPr>
          <w:trHeight w:val="420"/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75B4A">
              <w:rPr>
                <w:rFonts w:ascii="Arial" w:hAnsi="Arial" w:cs="Arial"/>
                <w:b/>
              </w:rPr>
              <w:t>9:30-12:00</w:t>
            </w:r>
          </w:p>
        </w:tc>
        <w:tc>
          <w:tcPr>
            <w:tcW w:w="5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</w:rPr>
            </w:pPr>
            <w:r w:rsidRPr="00775B4A">
              <w:rPr>
                <w:rFonts w:ascii="Arial" w:hAnsi="Arial" w:cs="Arial"/>
              </w:rPr>
              <w:t>Attività ludico-ricreative e/o sportive</w:t>
            </w:r>
            <w:r w:rsidR="00775B4A" w:rsidRPr="00775B4A">
              <w:rPr>
                <w:rFonts w:ascii="Arial" w:hAnsi="Arial" w:cs="Arial"/>
              </w:rPr>
              <w:t xml:space="preserve"> e/o uscite</w:t>
            </w:r>
          </w:p>
        </w:tc>
      </w:tr>
      <w:tr w:rsidR="00C223F5" w:rsidRPr="00E7266A" w:rsidTr="00853309">
        <w:trPr>
          <w:trHeight w:val="638"/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75B4A">
              <w:rPr>
                <w:rFonts w:ascii="Arial" w:hAnsi="Arial" w:cs="Arial"/>
                <w:b/>
              </w:rPr>
              <w:t>12:00-13:00</w:t>
            </w:r>
          </w:p>
        </w:tc>
        <w:tc>
          <w:tcPr>
            <w:tcW w:w="5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</w:rPr>
            </w:pPr>
            <w:r w:rsidRPr="00775B4A">
              <w:rPr>
                <w:rFonts w:ascii="Arial" w:hAnsi="Arial" w:cs="Arial"/>
              </w:rPr>
              <w:t>Momento del pasto e riordino della Mensa</w:t>
            </w:r>
          </w:p>
        </w:tc>
      </w:tr>
      <w:tr w:rsidR="00C223F5" w:rsidRPr="00E7266A" w:rsidTr="00853309">
        <w:trPr>
          <w:trHeight w:val="638"/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75B4A">
              <w:rPr>
                <w:rFonts w:ascii="Arial" w:hAnsi="Arial" w:cs="Arial"/>
                <w:b/>
              </w:rPr>
              <w:t>13:00-14:00</w:t>
            </w:r>
          </w:p>
        </w:tc>
        <w:tc>
          <w:tcPr>
            <w:tcW w:w="5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</w:rPr>
            </w:pPr>
            <w:r w:rsidRPr="00775B4A">
              <w:rPr>
                <w:rFonts w:ascii="Arial" w:hAnsi="Arial" w:cs="Arial"/>
              </w:rPr>
              <w:t>Svolgimento dei compiti e momento di riposo per i bambini più piccoli</w:t>
            </w:r>
          </w:p>
        </w:tc>
      </w:tr>
      <w:tr w:rsidR="00C223F5" w:rsidRPr="00E7266A" w:rsidTr="00853309">
        <w:trPr>
          <w:trHeight w:val="638"/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75B4A">
              <w:rPr>
                <w:rFonts w:ascii="Arial" w:hAnsi="Arial" w:cs="Arial"/>
                <w:b/>
              </w:rPr>
              <w:t>14:00-15:15</w:t>
            </w:r>
          </w:p>
        </w:tc>
        <w:tc>
          <w:tcPr>
            <w:tcW w:w="5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</w:rPr>
            </w:pPr>
            <w:r w:rsidRPr="00775B4A">
              <w:rPr>
                <w:rFonts w:ascii="Arial" w:hAnsi="Arial" w:cs="Arial"/>
              </w:rPr>
              <w:t>Attività pomeridiane</w:t>
            </w:r>
          </w:p>
        </w:tc>
      </w:tr>
      <w:tr w:rsidR="00C223F5" w:rsidRPr="00E7266A" w:rsidTr="00853309">
        <w:trPr>
          <w:trHeight w:val="638"/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75B4A">
              <w:rPr>
                <w:rFonts w:ascii="Arial" w:hAnsi="Arial" w:cs="Arial"/>
                <w:b/>
              </w:rPr>
              <w:t>15:15-15:30</w:t>
            </w:r>
          </w:p>
        </w:tc>
        <w:tc>
          <w:tcPr>
            <w:tcW w:w="5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</w:rPr>
            </w:pPr>
            <w:r w:rsidRPr="00775B4A">
              <w:rPr>
                <w:rFonts w:ascii="Arial" w:hAnsi="Arial" w:cs="Arial"/>
              </w:rPr>
              <w:t>Merenda</w:t>
            </w:r>
          </w:p>
        </w:tc>
      </w:tr>
      <w:tr w:rsidR="00C223F5" w:rsidRPr="00E7266A" w:rsidTr="00853309">
        <w:trPr>
          <w:trHeight w:val="638"/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75B4A">
              <w:rPr>
                <w:rFonts w:ascii="Arial" w:hAnsi="Arial" w:cs="Arial"/>
                <w:b/>
              </w:rPr>
              <w:t>15:45</w:t>
            </w:r>
          </w:p>
        </w:tc>
        <w:tc>
          <w:tcPr>
            <w:tcW w:w="5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775B4A" w:rsidP="008C308C">
            <w:pPr>
              <w:pStyle w:val="Standard"/>
              <w:jc w:val="both"/>
              <w:rPr>
                <w:rFonts w:ascii="Arial" w:hAnsi="Arial" w:cs="Arial"/>
              </w:rPr>
            </w:pPr>
            <w:r w:rsidRPr="00775B4A">
              <w:rPr>
                <w:rFonts w:ascii="Arial" w:hAnsi="Arial" w:cs="Arial"/>
              </w:rPr>
              <w:t>Attività ludico ricreative-laboratori</w:t>
            </w:r>
          </w:p>
        </w:tc>
      </w:tr>
      <w:tr w:rsidR="00C223F5" w:rsidRPr="00E7266A" w:rsidTr="00853309">
        <w:trPr>
          <w:trHeight w:val="638"/>
          <w:jc w:val="center"/>
        </w:trPr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75B4A">
              <w:rPr>
                <w:rFonts w:ascii="Arial" w:hAnsi="Arial" w:cs="Arial"/>
                <w:b/>
              </w:rPr>
              <w:t>16:30</w:t>
            </w:r>
          </w:p>
        </w:tc>
        <w:tc>
          <w:tcPr>
            <w:tcW w:w="5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5B4A" w:rsidRPr="00775B4A" w:rsidRDefault="00C223F5" w:rsidP="008C308C">
            <w:pPr>
              <w:pStyle w:val="Standard"/>
              <w:jc w:val="both"/>
              <w:rPr>
                <w:rFonts w:ascii="Arial" w:hAnsi="Arial" w:cs="Arial"/>
              </w:rPr>
            </w:pPr>
            <w:r w:rsidRPr="00775B4A">
              <w:rPr>
                <w:rFonts w:ascii="Arial" w:hAnsi="Arial" w:cs="Arial"/>
              </w:rPr>
              <w:t xml:space="preserve">Chiusura del servizio </w:t>
            </w:r>
          </w:p>
          <w:p w:rsidR="00C223F5" w:rsidRPr="00775B4A" w:rsidRDefault="00C223F5" w:rsidP="008C308C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</w:tbl>
    <w:p w:rsidR="00775B4A" w:rsidRDefault="00775B4A" w:rsidP="008C308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75B4A" w:rsidRDefault="00775B4A" w:rsidP="008C308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75B4A" w:rsidRPr="00775B4A" w:rsidRDefault="00775B4A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75B4A">
        <w:rPr>
          <w:rFonts w:ascii="Arial" w:hAnsi="Arial" w:cs="Arial"/>
          <w:sz w:val="28"/>
          <w:szCs w:val="28"/>
        </w:rPr>
        <w:t>Ad una prima parte della giornata, la mattinata, pensata come maggiormente organizzata con attività proposte e veicolate dalle educatrici, seguirà un momento pomeridiano più autonomo e rilassante in cui i minori possano sperimentare le relazioni nel gioco libero e nel dialogo, sempre nel contesto del piccolo gruppo</w:t>
      </w:r>
    </w:p>
    <w:p w:rsidR="00C223F5" w:rsidRDefault="00775B4A" w:rsidP="008C308C">
      <w:pPr>
        <w:jc w:val="both"/>
        <w:rPr>
          <w:rFonts w:ascii="Arial" w:hAnsi="Arial" w:cs="Arial"/>
          <w:sz w:val="28"/>
          <w:szCs w:val="28"/>
        </w:rPr>
      </w:pPr>
      <w:r w:rsidRPr="00775B4A">
        <w:rPr>
          <w:rFonts w:ascii="Arial" w:hAnsi="Arial" w:cs="Arial"/>
          <w:sz w:val="28"/>
          <w:szCs w:val="28"/>
        </w:rPr>
        <w:t>Va inoltre sottolineato come questa giornata tipo possa subire delle modifiche ad esempio nelle giornate in cui  eventualmente verranno proposte ipotetiche attività o uscite nel territorio</w:t>
      </w:r>
      <w:r>
        <w:rPr>
          <w:rFonts w:ascii="Arial" w:hAnsi="Arial" w:cs="Arial"/>
          <w:sz w:val="28"/>
          <w:szCs w:val="28"/>
        </w:rPr>
        <w:t>.</w:t>
      </w:r>
    </w:p>
    <w:p w:rsidR="00775B4A" w:rsidRDefault="00775B4A" w:rsidP="008C308C">
      <w:pPr>
        <w:jc w:val="both"/>
        <w:rPr>
          <w:rFonts w:ascii="Arial" w:hAnsi="Arial" w:cs="Arial"/>
          <w:sz w:val="28"/>
          <w:szCs w:val="28"/>
        </w:rPr>
      </w:pPr>
    </w:p>
    <w:p w:rsidR="00775B4A" w:rsidRDefault="00775B4A" w:rsidP="008C308C">
      <w:pPr>
        <w:jc w:val="both"/>
        <w:rPr>
          <w:rFonts w:ascii="Arial" w:hAnsi="Arial" w:cs="Arial"/>
          <w:sz w:val="28"/>
          <w:szCs w:val="28"/>
        </w:rPr>
      </w:pPr>
    </w:p>
    <w:p w:rsidR="00775B4A" w:rsidRPr="00775B4A" w:rsidRDefault="00775B4A" w:rsidP="008C308C">
      <w:pPr>
        <w:pStyle w:val="Standard"/>
        <w:jc w:val="both"/>
        <w:rPr>
          <w:rFonts w:ascii="Arial" w:hAnsi="Arial" w:cs="Arial"/>
          <w:b/>
          <w:sz w:val="32"/>
          <w:szCs w:val="32"/>
        </w:rPr>
      </w:pPr>
      <w:r w:rsidRPr="00775B4A">
        <w:rPr>
          <w:rFonts w:ascii="Arial" w:hAnsi="Arial" w:cs="Arial"/>
          <w:b/>
          <w:sz w:val="32"/>
          <w:szCs w:val="32"/>
        </w:rPr>
        <w:t>ORGANIZZAZIONE SETTIMANALE</w:t>
      </w:r>
    </w:p>
    <w:p w:rsidR="00775B4A" w:rsidRPr="00E7266A" w:rsidRDefault="00775B4A" w:rsidP="008C30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775B4A" w:rsidRPr="00775B4A" w:rsidRDefault="00775B4A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75B4A">
        <w:rPr>
          <w:rFonts w:ascii="Arial" w:hAnsi="Arial" w:cs="Arial"/>
          <w:sz w:val="28"/>
          <w:szCs w:val="28"/>
        </w:rPr>
        <w:t xml:space="preserve">Ogni settimana verrà proposto un tema che farà da filo conduttore nelle attività. I gruppi </w:t>
      </w:r>
      <w:r>
        <w:rPr>
          <w:rFonts w:ascii="Arial" w:hAnsi="Arial" w:cs="Arial"/>
          <w:sz w:val="28"/>
          <w:szCs w:val="28"/>
        </w:rPr>
        <w:t>rimarranno</w:t>
      </w:r>
      <w:r w:rsidRPr="00775B4A">
        <w:rPr>
          <w:rFonts w:ascii="Arial" w:hAnsi="Arial" w:cs="Arial"/>
          <w:sz w:val="28"/>
          <w:szCs w:val="28"/>
        </w:rPr>
        <w:t xml:space="preserve"> e l’attività verrà diversificata e calibrata in base all’età.</w:t>
      </w:r>
    </w:p>
    <w:p w:rsidR="00775B4A" w:rsidRPr="00775B4A" w:rsidRDefault="00775B4A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75B4A">
        <w:rPr>
          <w:rFonts w:ascii="Arial" w:hAnsi="Arial" w:cs="Arial"/>
          <w:sz w:val="28"/>
          <w:szCs w:val="28"/>
        </w:rPr>
        <w:t>Riportiamo di seguito un esempio di settimana-tipo con le attività principali proposte nei vari giorni:</w:t>
      </w:r>
    </w:p>
    <w:p w:rsidR="00775B4A" w:rsidRDefault="00775B4A" w:rsidP="008C308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75B4A" w:rsidRDefault="00775B4A" w:rsidP="008C308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75B4A" w:rsidRPr="00E7266A" w:rsidRDefault="00775B4A" w:rsidP="008C308C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939"/>
      </w:tblGrid>
      <w:tr w:rsidR="00775B4A" w:rsidRPr="00775B4A" w:rsidTr="0085330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LUNEDI’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Gioco per scoprire il tema settimanale;</w:t>
            </w:r>
          </w:p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Lavoretto della settimana; compiti</w:t>
            </w:r>
          </w:p>
        </w:tc>
      </w:tr>
      <w:tr w:rsidR="00775B4A" w:rsidRPr="00775B4A" w:rsidTr="0085330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MARTEDI’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Gioco sportivo (calcio, pallavolo, percorsi motori ecc.);</w:t>
            </w:r>
          </w:p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Lavoretto della settimana;</w:t>
            </w:r>
          </w:p>
        </w:tc>
      </w:tr>
      <w:tr w:rsidR="00775B4A" w:rsidRPr="00775B4A" w:rsidTr="0085330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MERCOLEDI’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Giochi d’acqua;</w:t>
            </w:r>
          </w:p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Lavoretto della settimana; compiti</w:t>
            </w:r>
          </w:p>
        </w:tc>
      </w:tr>
      <w:tr w:rsidR="00775B4A" w:rsidRPr="00775B4A" w:rsidTr="0085330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GIOVEDI’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Gioco organizzato (caccia al tesoro, orienteering, passeggiate, laboratori ecc.);</w:t>
            </w:r>
          </w:p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Lavoretto della settimana;</w:t>
            </w:r>
          </w:p>
        </w:tc>
      </w:tr>
      <w:tr w:rsidR="00775B4A" w:rsidRPr="00775B4A" w:rsidTr="0085330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VENERDI’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4A" w:rsidRPr="00775B4A" w:rsidRDefault="00775B4A" w:rsidP="008C308C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B4A">
              <w:rPr>
                <w:rFonts w:ascii="Arial" w:hAnsi="Arial" w:cs="Arial"/>
                <w:sz w:val="28"/>
                <w:szCs w:val="28"/>
              </w:rPr>
              <w:t>Attività laboratoriali; passeggiata in piccolo gruppo</w:t>
            </w:r>
          </w:p>
        </w:tc>
      </w:tr>
    </w:tbl>
    <w:p w:rsidR="00775B4A" w:rsidRPr="00775B4A" w:rsidRDefault="00775B4A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775B4A" w:rsidRDefault="00775B4A" w:rsidP="008C308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C7333" w:rsidRDefault="00DC7333" w:rsidP="008C308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C7333" w:rsidRDefault="00DC7333" w:rsidP="008C308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75B4A" w:rsidRDefault="00775B4A" w:rsidP="008C308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75B4A" w:rsidRPr="00775B4A" w:rsidRDefault="00775B4A" w:rsidP="008C308C">
      <w:pPr>
        <w:pStyle w:val="Standard"/>
        <w:jc w:val="both"/>
        <w:rPr>
          <w:rFonts w:ascii="Arial" w:hAnsi="Arial" w:cs="Arial"/>
          <w:b/>
          <w:sz w:val="32"/>
          <w:szCs w:val="32"/>
        </w:rPr>
      </w:pPr>
      <w:r w:rsidRPr="00775B4A">
        <w:rPr>
          <w:rFonts w:ascii="Arial" w:hAnsi="Arial" w:cs="Arial"/>
          <w:b/>
          <w:sz w:val="32"/>
          <w:szCs w:val="32"/>
        </w:rPr>
        <w:t xml:space="preserve">ATTIVITA’, TEMA DEI CENTRI ESTIVI, MATERIALI E </w:t>
      </w:r>
    </w:p>
    <w:p w:rsidR="00775B4A" w:rsidRDefault="00775B4A" w:rsidP="008C308C">
      <w:pPr>
        <w:pStyle w:val="Standard"/>
        <w:jc w:val="both"/>
        <w:rPr>
          <w:rFonts w:ascii="Arial" w:hAnsi="Arial" w:cs="Arial"/>
          <w:b/>
          <w:sz w:val="32"/>
          <w:szCs w:val="32"/>
        </w:rPr>
      </w:pPr>
      <w:r w:rsidRPr="00775B4A">
        <w:rPr>
          <w:rFonts w:ascii="Arial" w:hAnsi="Arial" w:cs="Arial"/>
          <w:b/>
          <w:sz w:val="32"/>
          <w:szCs w:val="32"/>
        </w:rPr>
        <w:t>GRUPPI PER FASCE D’ETA’</w:t>
      </w:r>
    </w:p>
    <w:p w:rsidR="00DC7333" w:rsidRPr="00775B4A" w:rsidRDefault="00DC7333" w:rsidP="008C308C">
      <w:pPr>
        <w:pStyle w:val="Standard"/>
        <w:jc w:val="both"/>
        <w:rPr>
          <w:rFonts w:ascii="Arial" w:hAnsi="Arial" w:cs="Arial"/>
          <w:b/>
          <w:sz w:val="32"/>
          <w:szCs w:val="32"/>
        </w:rPr>
      </w:pPr>
    </w:p>
    <w:p w:rsidR="00775B4A" w:rsidRPr="00E7266A" w:rsidRDefault="00775B4A" w:rsidP="008C308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775B4A" w:rsidRPr="00775B4A" w:rsidRDefault="00775B4A" w:rsidP="008C308C">
      <w:pPr>
        <w:pStyle w:val="Textbody"/>
        <w:jc w:val="both"/>
        <w:rPr>
          <w:rFonts w:ascii="Arial" w:hAnsi="Arial" w:cs="Arial"/>
          <w:sz w:val="28"/>
          <w:szCs w:val="28"/>
        </w:rPr>
      </w:pPr>
      <w:r w:rsidRPr="00775B4A">
        <w:rPr>
          <w:rFonts w:ascii="Arial" w:hAnsi="Arial" w:cs="Arial"/>
          <w:sz w:val="28"/>
          <w:szCs w:val="28"/>
        </w:rPr>
        <w:t xml:space="preserve">Verranno proposte diverse attività, sia nell’ampio spazio esterno che all’interno della scuola. </w:t>
      </w:r>
    </w:p>
    <w:p w:rsidR="00775B4A" w:rsidRPr="00775B4A" w:rsidRDefault="00775B4A" w:rsidP="008C308C">
      <w:pPr>
        <w:pStyle w:val="Textbody"/>
        <w:ind w:firstLine="708"/>
        <w:jc w:val="both"/>
        <w:rPr>
          <w:rFonts w:ascii="Arial" w:hAnsi="Arial" w:cs="Arial"/>
          <w:sz w:val="28"/>
          <w:szCs w:val="28"/>
        </w:rPr>
      </w:pPr>
      <w:r w:rsidRPr="00775B4A">
        <w:rPr>
          <w:rFonts w:ascii="Arial" w:hAnsi="Arial" w:cs="Arial"/>
          <w:sz w:val="28"/>
          <w:szCs w:val="28"/>
        </w:rPr>
        <w:t>Come l’anno precedente verrà prefissato un tema settimanale su cui modulare le varie esperienze da presentare ai ragazzi, a seconda delle fasce d’età e delle esigenze del gruppo.</w:t>
      </w:r>
      <w:r w:rsidR="00CD72BF">
        <w:rPr>
          <w:rFonts w:ascii="Arial" w:hAnsi="Arial" w:cs="Arial"/>
          <w:sz w:val="28"/>
          <w:szCs w:val="28"/>
        </w:rPr>
        <w:t xml:space="preserve"> Il tema di quest’anno sarà incentrato sulle favole e avrà per titolo “Quante Storie….” A partire dalla lettura di una favola, </w:t>
      </w:r>
      <w:r w:rsidR="00B425F3">
        <w:rPr>
          <w:rFonts w:ascii="Arial" w:hAnsi="Arial" w:cs="Arial"/>
          <w:sz w:val="28"/>
          <w:szCs w:val="28"/>
        </w:rPr>
        <w:t>si svolgeranno attorno a tale tematica tutte le attività educative, ricreative e laboratoriali della settimana.</w:t>
      </w:r>
    </w:p>
    <w:p w:rsidR="00775B4A" w:rsidRDefault="00775B4A" w:rsidP="008C308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75B4A">
        <w:rPr>
          <w:rFonts w:ascii="Arial" w:hAnsi="Arial" w:cs="Arial"/>
          <w:sz w:val="28"/>
          <w:szCs w:val="28"/>
        </w:rPr>
        <w:t>Come per gli anni precedenti verrà individuato un operatore che si occuperà del gruppo dei minori della scuola dell’infanzia.</w:t>
      </w:r>
      <w:r>
        <w:rPr>
          <w:rFonts w:ascii="Arial" w:hAnsi="Arial" w:cs="Arial"/>
          <w:sz w:val="28"/>
          <w:szCs w:val="28"/>
        </w:rPr>
        <w:t xml:space="preserve"> E nel caso di presenza di bambino con eventuali certificazioni, ci sarà uno specifico operatore a lui dedicato.</w:t>
      </w:r>
    </w:p>
    <w:p w:rsidR="00775B4A" w:rsidRPr="00775B4A" w:rsidRDefault="00775B4A" w:rsidP="008C308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75B4A">
        <w:rPr>
          <w:rFonts w:ascii="Arial" w:hAnsi="Arial" w:cs="Arial"/>
          <w:sz w:val="28"/>
          <w:szCs w:val="28"/>
        </w:rPr>
        <w:t xml:space="preserve"> Verranno progettate e p</w:t>
      </w:r>
      <w:r>
        <w:rPr>
          <w:rFonts w:ascii="Arial" w:hAnsi="Arial" w:cs="Arial"/>
          <w:sz w:val="28"/>
          <w:szCs w:val="28"/>
        </w:rPr>
        <w:t>roposte attività adeguate alla specifica</w:t>
      </w:r>
      <w:r w:rsidRPr="00775B4A">
        <w:rPr>
          <w:rFonts w:ascii="Arial" w:hAnsi="Arial" w:cs="Arial"/>
          <w:sz w:val="28"/>
          <w:szCs w:val="28"/>
        </w:rPr>
        <w:t xml:space="preserve"> fascia d’età, inoltre l’educatore preposto seguirà i più piccoli nel momento del pasto e del riposo pomeridiano.</w:t>
      </w:r>
    </w:p>
    <w:p w:rsidR="00DC7333" w:rsidRDefault="00775B4A" w:rsidP="008C308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75B4A">
        <w:rPr>
          <w:rFonts w:ascii="Arial" w:hAnsi="Arial" w:cs="Arial"/>
          <w:sz w:val="28"/>
          <w:szCs w:val="28"/>
        </w:rPr>
        <w:t>Le attività verranno quindi modulate e calibrate in base alle diverse età dei bambini e ragazzi, organizzando</w:t>
      </w:r>
      <w:r w:rsidR="00DC7333">
        <w:rPr>
          <w:rFonts w:ascii="Arial" w:hAnsi="Arial" w:cs="Arial"/>
          <w:sz w:val="28"/>
          <w:szCs w:val="28"/>
        </w:rPr>
        <w:t>ne per i più piccoli,</w:t>
      </w:r>
      <w:r w:rsidRPr="00775B4A">
        <w:rPr>
          <w:rFonts w:ascii="Arial" w:hAnsi="Arial" w:cs="Arial"/>
          <w:sz w:val="28"/>
          <w:szCs w:val="28"/>
        </w:rPr>
        <w:t xml:space="preserve"> e per i più grandi.</w:t>
      </w:r>
      <w:r w:rsidR="00DC7333">
        <w:rPr>
          <w:rFonts w:ascii="Arial" w:hAnsi="Arial" w:cs="Arial"/>
          <w:sz w:val="28"/>
          <w:szCs w:val="28"/>
        </w:rPr>
        <w:t xml:space="preserve"> Il materiale d’uso necessario per le varie attività (giochi, colori etc.) sarà ad uso esclusivo di quel singolo gruppo e verrà frequentemente sanificato.</w:t>
      </w:r>
    </w:p>
    <w:p w:rsidR="00DC7333" w:rsidRDefault="00DC7333" w:rsidP="008C308C">
      <w:pPr>
        <w:pStyle w:val="Textbody"/>
        <w:jc w:val="both"/>
        <w:rPr>
          <w:rFonts w:ascii="Arial" w:hAnsi="Arial" w:cs="Arial"/>
          <w:b/>
          <w:sz w:val="22"/>
          <w:szCs w:val="22"/>
        </w:rPr>
      </w:pPr>
    </w:p>
    <w:p w:rsidR="00DC7333" w:rsidRDefault="00DC7333" w:rsidP="008C308C">
      <w:pPr>
        <w:pStyle w:val="Textbody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</w:t>
      </w:r>
      <w:r w:rsidRPr="00DC7333">
        <w:rPr>
          <w:rFonts w:ascii="Arial" w:hAnsi="Arial" w:cs="Arial"/>
          <w:b/>
          <w:sz w:val="32"/>
          <w:szCs w:val="32"/>
        </w:rPr>
        <w:t>Verranno organizzati:</w:t>
      </w:r>
    </w:p>
    <w:p w:rsidR="00DC7333" w:rsidRPr="00DC7333" w:rsidRDefault="00DC7333" w:rsidP="008C308C">
      <w:pPr>
        <w:pStyle w:val="Textbody"/>
        <w:jc w:val="both"/>
        <w:rPr>
          <w:rFonts w:ascii="Arial" w:hAnsi="Arial" w:cs="Arial"/>
          <w:b/>
          <w:sz w:val="32"/>
          <w:szCs w:val="32"/>
        </w:rPr>
      </w:pPr>
    </w:p>
    <w:p w:rsidR="00DC7333" w:rsidRPr="00DC7333" w:rsidRDefault="00DC7333" w:rsidP="008C308C">
      <w:pPr>
        <w:pStyle w:val="Textbody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C7333">
        <w:rPr>
          <w:rFonts w:ascii="Arial" w:hAnsi="Arial" w:cs="Arial"/>
          <w:sz w:val="28"/>
          <w:szCs w:val="28"/>
        </w:rPr>
        <w:t>Giochi ed attività di movimento quali caccia al tesoro, piccoli tornei sportivi, nascondino;</w:t>
      </w:r>
    </w:p>
    <w:p w:rsidR="00DC7333" w:rsidRPr="00DC7333" w:rsidRDefault="00DC7333" w:rsidP="008C308C">
      <w:pPr>
        <w:pStyle w:val="Textbody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C7333">
        <w:rPr>
          <w:rFonts w:ascii="Arial" w:hAnsi="Arial" w:cs="Arial"/>
          <w:sz w:val="28"/>
          <w:szCs w:val="28"/>
        </w:rPr>
        <w:t>Attività ricreative quali laboratori di riciclaggio, pittura, collage, lavori col legno;</w:t>
      </w:r>
    </w:p>
    <w:p w:rsidR="00DC7333" w:rsidRPr="00DC7333" w:rsidRDefault="00DC7333" w:rsidP="008C308C">
      <w:pPr>
        <w:pStyle w:val="Textbody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C7333">
        <w:rPr>
          <w:rFonts w:ascii="Arial" w:hAnsi="Arial" w:cs="Arial"/>
          <w:sz w:val="28"/>
          <w:szCs w:val="28"/>
        </w:rPr>
        <w:t>Visto il positivo riscontro avuto negli anni passati, verranno proposti nuovamente i laboratori di teatro e di cinema, con testi e scene legati al tema settimanale;</w:t>
      </w:r>
    </w:p>
    <w:p w:rsidR="00DC7333" w:rsidRPr="00DC7333" w:rsidRDefault="00DC7333" w:rsidP="008C308C">
      <w:pPr>
        <w:pStyle w:val="Textbody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C7333">
        <w:rPr>
          <w:rFonts w:ascii="Arial" w:hAnsi="Arial" w:cs="Arial"/>
          <w:sz w:val="28"/>
          <w:szCs w:val="28"/>
        </w:rPr>
        <w:t>Particolare risalto ha avuto, negli anni passati, la lettura di favole. Nato come momento di rilassamento e riposo per i bambini della scuola materna, è stato reinventato anche per i ragazzi più grandi: alla lettura animata delle storie verrà affiancato l’ascolto di musica;</w:t>
      </w:r>
    </w:p>
    <w:p w:rsidR="00DC7333" w:rsidRPr="00DC7333" w:rsidRDefault="00DC7333" w:rsidP="008C308C">
      <w:pPr>
        <w:pStyle w:val="Textbody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C7333">
        <w:rPr>
          <w:rFonts w:ascii="Arial" w:hAnsi="Arial" w:cs="Arial"/>
          <w:sz w:val="28"/>
          <w:szCs w:val="28"/>
        </w:rPr>
        <w:t>Escursioni e gite nel territorio circostante;</w:t>
      </w:r>
    </w:p>
    <w:p w:rsidR="00DC7333" w:rsidRDefault="00DC7333" w:rsidP="008C308C">
      <w:pPr>
        <w:pStyle w:val="Textbody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C7333">
        <w:rPr>
          <w:rFonts w:ascii="Arial" w:hAnsi="Arial" w:cs="Arial"/>
          <w:sz w:val="28"/>
          <w:szCs w:val="28"/>
        </w:rPr>
        <w:t xml:space="preserve">Vista la numerosa presenza di bambini della scuola materna ai centri estivi, particolare attenzione verrà data a modulare specifiche attività per i loro bisogni: piccole </w:t>
      </w:r>
      <w:r w:rsidR="008C308C">
        <w:rPr>
          <w:rFonts w:ascii="Arial" w:hAnsi="Arial" w:cs="Arial"/>
          <w:sz w:val="28"/>
          <w:szCs w:val="28"/>
        </w:rPr>
        <w:t>escursioni, giochi con</w:t>
      </w:r>
      <w:r w:rsidRPr="00DC7333">
        <w:rPr>
          <w:rFonts w:ascii="Arial" w:hAnsi="Arial" w:cs="Arial"/>
          <w:sz w:val="28"/>
          <w:szCs w:val="28"/>
        </w:rPr>
        <w:t xml:space="preserve"> pongo, tempere,</w:t>
      </w:r>
      <w:r w:rsidR="008C308C">
        <w:rPr>
          <w:rFonts w:ascii="Arial" w:hAnsi="Arial" w:cs="Arial"/>
          <w:sz w:val="28"/>
          <w:szCs w:val="28"/>
        </w:rPr>
        <w:t xml:space="preserve"> legno,</w:t>
      </w:r>
      <w:r w:rsidRPr="00DC7333">
        <w:rPr>
          <w:rFonts w:ascii="Arial" w:hAnsi="Arial" w:cs="Arial"/>
          <w:sz w:val="28"/>
          <w:szCs w:val="28"/>
        </w:rPr>
        <w:t xml:space="preserve"> il momento della storia narrata e del riposo pomeridiano.</w:t>
      </w:r>
    </w:p>
    <w:p w:rsidR="00DC7333" w:rsidRPr="00DC7333" w:rsidRDefault="00DC7333" w:rsidP="008C308C">
      <w:pPr>
        <w:pStyle w:val="Textbody"/>
        <w:ind w:left="720"/>
        <w:jc w:val="both"/>
        <w:rPr>
          <w:rFonts w:ascii="Arial" w:hAnsi="Arial" w:cs="Arial"/>
          <w:sz w:val="28"/>
          <w:szCs w:val="28"/>
        </w:rPr>
      </w:pPr>
    </w:p>
    <w:p w:rsidR="00DC7333" w:rsidRPr="00DC7333" w:rsidRDefault="00DC7333" w:rsidP="008C308C">
      <w:pPr>
        <w:pStyle w:val="Textbody"/>
        <w:ind w:left="720"/>
        <w:jc w:val="both"/>
        <w:rPr>
          <w:rFonts w:ascii="Arial" w:hAnsi="Arial" w:cs="Arial"/>
          <w:sz w:val="28"/>
          <w:szCs w:val="28"/>
        </w:rPr>
      </w:pPr>
      <w:r w:rsidRPr="00DC7333">
        <w:rPr>
          <w:rFonts w:ascii="Arial" w:hAnsi="Arial" w:cs="Arial"/>
          <w:b/>
          <w:sz w:val="28"/>
          <w:szCs w:val="28"/>
        </w:rPr>
        <w:t>Il materiale</w:t>
      </w:r>
      <w:r w:rsidRPr="00DC7333">
        <w:rPr>
          <w:rFonts w:ascii="Arial" w:hAnsi="Arial" w:cs="Arial"/>
          <w:sz w:val="28"/>
          <w:szCs w:val="28"/>
        </w:rPr>
        <w:t xml:space="preserve"> utilizzato e messo a disposizione dalla Cooperativa riguarderà:</w:t>
      </w:r>
    </w:p>
    <w:p w:rsidR="00DC7333" w:rsidRPr="00DC7333" w:rsidRDefault="00DC7333" w:rsidP="008C308C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7333">
        <w:rPr>
          <w:rFonts w:ascii="Arial" w:hAnsi="Arial" w:cs="Arial"/>
          <w:sz w:val="28"/>
          <w:szCs w:val="28"/>
        </w:rPr>
        <w:t>Materiale sportivo (palloni, corde, racchette da tennis, materiali per percorsi e giochi motori ecc.);</w:t>
      </w:r>
    </w:p>
    <w:p w:rsidR="00DC7333" w:rsidRPr="00DC7333" w:rsidRDefault="00DC7333" w:rsidP="008C308C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7333">
        <w:rPr>
          <w:rFonts w:ascii="Arial" w:hAnsi="Arial" w:cs="Arial"/>
          <w:sz w:val="28"/>
          <w:szCs w:val="28"/>
        </w:rPr>
        <w:t>Materiale di cancelleria per i laboratori (colori, tempere, materiale di riciclaggio, fogli, cartoncini, colori per tessuti ecc.);</w:t>
      </w:r>
    </w:p>
    <w:p w:rsidR="00DC7333" w:rsidRDefault="00DC7333" w:rsidP="008C308C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7333">
        <w:rPr>
          <w:rFonts w:ascii="Arial" w:hAnsi="Arial" w:cs="Arial"/>
          <w:sz w:val="28"/>
          <w:szCs w:val="28"/>
        </w:rPr>
        <w:t>Giochi (giochi in scatola, carte, libri illustrati ecc.);</w:t>
      </w:r>
    </w:p>
    <w:p w:rsidR="00DC7333" w:rsidRDefault="00DC7333" w:rsidP="008C308C">
      <w:pPr>
        <w:pStyle w:val="Textbody"/>
        <w:ind w:left="1440"/>
        <w:jc w:val="both"/>
        <w:rPr>
          <w:rFonts w:ascii="Arial" w:hAnsi="Arial" w:cs="Arial"/>
          <w:sz w:val="28"/>
          <w:szCs w:val="28"/>
        </w:rPr>
      </w:pPr>
    </w:p>
    <w:p w:rsidR="004A76BB" w:rsidRPr="00DC7333" w:rsidRDefault="004A76BB" w:rsidP="008C308C">
      <w:pPr>
        <w:pStyle w:val="Textbody"/>
        <w:ind w:left="1440"/>
        <w:jc w:val="both"/>
        <w:rPr>
          <w:rFonts w:ascii="Arial" w:hAnsi="Arial" w:cs="Arial"/>
          <w:sz w:val="28"/>
          <w:szCs w:val="28"/>
        </w:rPr>
      </w:pPr>
    </w:p>
    <w:p w:rsidR="00DC7333" w:rsidRPr="00DC7333" w:rsidRDefault="00DC7333" w:rsidP="008C308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N.B. come sopra citato tale materiale subirà frequenti sanificazioni e sarà suddiviso ad uso escusivo di ogni singolo gruppo.</w:t>
      </w:r>
    </w:p>
    <w:p w:rsidR="00775B4A" w:rsidRDefault="00775B4A" w:rsidP="008C308C">
      <w:pPr>
        <w:jc w:val="both"/>
        <w:rPr>
          <w:sz w:val="28"/>
          <w:szCs w:val="28"/>
        </w:rPr>
      </w:pPr>
    </w:p>
    <w:p w:rsidR="00DC7333" w:rsidRDefault="00DC7333" w:rsidP="008C308C">
      <w:pPr>
        <w:jc w:val="both"/>
        <w:rPr>
          <w:sz w:val="28"/>
          <w:szCs w:val="28"/>
        </w:rPr>
      </w:pPr>
    </w:p>
    <w:p w:rsidR="00DC7333" w:rsidRPr="00DC7333" w:rsidRDefault="00DC7333" w:rsidP="008C308C">
      <w:pPr>
        <w:pStyle w:val="Textbody"/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 w:rsidRPr="00DC7333">
        <w:rPr>
          <w:rFonts w:ascii="Arial" w:hAnsi="Arial" w:cs="Arial"/>
          <w:b/>
          <w:bCs/>
          <w:sz w:val="32"/>
          <w:szCs w:val="32"/>
        </w:rPr>
        <w:t>PERSONALE</w:t>
      </w:r>
    </w:p>
    <w:p w:rsidR="00DC7333" w:rsidRPr="00E7266A" w:rsidRDefault="00DC7333" w:rsidP="008C308C">
      <w:pPr>
        <w:pStyle w:val="Textbody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DC7333" w:rsidRPr="004A76BB" w:rsidRDefault="00DC7333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4A76BB">
        <w:rPr>
          <w:rFonts w:ascii="Arial" w:hAnsi="Arial" w:cs="Arial"/>
          <w:sz w:val="28"/>
          <w:szCs w:val="28"/>
        </w:rPr>
        <w:t>Presso il centro sarà presente l’educatrice dell’area minori “C’è posto per te”, dottoressa in Educazione Professionale, con esperienza pluriennale nell’area minori della Cooperativa.</w:t>
      </w:r>
    </w:p>
    <w:p w:rsidR="00DC7333" w:rsidRPr="004A76BB" w:rsidRDefault="00DC7333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4A76BB">
        <w:rPr>
          <w:rFonts w:ascii="Arial" w:hAnsi="Arial" w:cs="Arial"/>
          <w:sz w:val="28"/>
          <w:szCs w:val="28"/>
        </w:rPr>
        <w:t>Il numero degli educatori/operatori sarà in numero di 4 ognuno dedicato ad uno specifico gruppo di bambini.</w:t>
      </w:r>
    </w:p>
    <w:p w:rsidR="00DC7333" w:rsidRPr="004A76BB" w:rsidRDefault="00DC7333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4A76BB">
        <w:rPr>
          <w:rFonts w:ascii="Arial" w:hAnsi="Arial" w:cs="Arial"/>
          <w:sz w:val="28"/>
          <w:szCs w:val="28"/>
        </w:rPr>
        <w:t>Rapporto 1:5 per bambini fino ai 6 anni</w:t>
      </w:r>
    </w:p>
    <w:p w:rsidR="00DC7333" w:rsidRPr="004A76BB" w:rsidRDefault="008C308C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Rapporto 1:7 per bambini/</w:t>
      </w:r>
      <w:r w:rsidR="00DC7333" w:rsidRPr="004A76BB">
        <w:rPr>
          <w:rFonts w:ascii="Arial" w:hAnsi="Arial" w:cs="Arial"/>
          <w:sz w:val="28"/>
          <w:szCs w:val="28"/>
        </w:rPr>
        <w:t>ragazzi dai 6 ai 14 anni</w:t>
      </w:r>
    </w:p>
    <w:p w:rsidR="00DC7333" w:rsidRPr="004A76BB" w:rsidRDefault="00DC7333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4A76BB">
        <w:rPr>
          <w:rFonts w:ascii="Arial" w:hAnsi="Arial" w:cs="Arial"/>
          <w:sz w:val="28"/>
          <w:szCs w:val="28"/>
        </w:rPr>
        <w:t xml:space="preserve">Il gruppo di lavoro sarà coordinato e supervisionato dalla coordinatrice dell’area minori della Cooperativa Recoaro Solidale, avente la qualifica di Psicologa. </w:t>
      </w:r>
    </w:p>
    <w:p w:rsidR="00DC7333" w:rsidRDefault="00DC7333" w:rsidP="008C308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4A76BB">
        <w:rPr>
          <w:rFonts w:ascii="Arial" w:hAnsi="Arial" w:cs="Arial"/>
          <w:sz w:val="28"/>
          <w:szCs w:val="28"/>
        </w:rPr>
        <w:t>Particolare importanza viene data alla professionalità e all’esperienza degli animatori, infatti la cooperativa si avvale di personale con titolo di laurea in ambito educativo, o inerente ad esso, e pregressa esperienza con utenza minorile.</w:t>
      </w:r>
    </w:p>
    <w:p w:rsidR="008C308C" w:rsidRPr="004A76BB" w:rsidRDefault="008C308C" w:rsidP="008C308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C7333" w:rsidRDefault="004A76BB" w:rsidP="008C308C">
      <w:pPr>
        <w:jc w:val="both"/>
        <w:rPr>
          <w:rFonts w:ascii="Arial" w:hAnsi="Arial" w:cs="Arial"/>
          <w:sz w:val="28"/>
          <w:szCs w:val="28"/>
        </w:rPr>
      </w:pPr>
      <w:r w:rsidRPr="004A76BB">
        <w:rPr>
          <w:rFonts w:ascii="Arial" w:hAnsi="Arial" w:cs="Arial"/>
          <w:sz w:val="28"/>
          <w:szCs w:val="28"/>
        </w:rPr>
        <w:t>Per quanto attiene la sanificazione degli ambienti e dei materiali questa avverrà in collaborazione con personale del comune che effettuerano degli interventi durante la giornata e personale della cooperativa che se ne occuperà alla fine delle attività giornaliere.</w:t>
      </w:r>
    </w:p>
    <w:p w:rsidR="004A76BB" w:rsidRDefault="004A76BB" w:rsidP="008C308C">
      <w:pPr>
        <w:jc w:val="both"/>
        <w:rPr>
          <w:rFonts w:ascii="Arial" w:hAnsi="Arial" w:cs="Arial"/>
          <w:sz w:val="28"/>
          <w:szCs w:val="28"/>
        </w:rPr>
      </w:pPr>
    </w:p>
    <w:p w:rsidR="004A76BB" w:rsidRPr="00E7266A" w:rsidRDefault="004A76BB" w:rsidP="008C308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A76BB" w:rsidRPr="004A76BB" w:rsidRDefault="004A76BB" w:rsidP="008C308C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 w:rsidRPr="004A76BB">
        <w:rPr>
          <w:rFonts w:ascii="Arial" w:hAnsi="Arial" w:cs="Arial"/>
          <w:b/>
          <w:bCs/>
          <w:sz w:val="32"/>
          <w:szCs w:val="32"/>
        </w:rPr>
        <w:t>VERIFICHE E PROGRAMMAZIONE</w:t>
      </w:r>
    </w:p>
    <w:p w:rsidR="004A76BB" w:rsidRPr="004A76BB" w:rsidRDefault="004A76BB" w:rsidP="008C308C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</w:p>
    <w:p w:rsidR="004A76BB" w:rsidRPr="004A76BB" w:rsidRDefault="004A76BB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4A76BB">
        <w:rPr>
          <w:rFonts w:ascii="Arial" w:hAnsi="Arial" w:cs="Arial"/>
          <w:sz w:val="28"/>
          <w:szCs w:val="28"/>
        </w:rPr>
        <w:t>Al fine di offrire un servizio di qualità, si ritiene importante dare il giusto spazio all</w:t>
      </w:r>
      <w:r w:rsidR="008C308C">
        <w:rPr>
          <w:rFonts w:ascii="Arial" w:hAnsi="Arial" w:cs="Arial"/>
          <w:sz w:val="28"/>
          <w:szCs w:val="28"/>
        </w:rPr>
        <w:t>a programmazione</w:t>
      </w:r>
      <w:r w:rsidRPr="004A76BB">
        <w:rPr>
          <w:rFonts w:ascii="Arial" w:hAnsi="Arial" w:cs="Arial"/>
          <w:sz w:val="28"/>
          <w:szCs w:val="28"/>
        </w:rPr>
        <w:t xml:space="preserve">. </w:t>
      </w:r>
      <w:r w:rsidR="008C308C">
        <w:rPr>
          <w:rFonts w:ascii="Arial" w:hAnsi="Arial" w:cs="Arial"/>
          <w:sz w:val="28"/>
          <w:szCs w:val="28"/>
        </w:rPr>
        <w:t>Ogni educatore sceglierà le attività adatte da poter proporre al proprio gruppo, adattandole naturalmente all’età, e all’interesse dei bambini.</w:t>
      </w:r>
    </w:p>
    <w:p w:rsidR="004A76BB" w:rsidRPr="004A76BB" w:rsidRDefault="004A76BB" w:rsidP="008C308C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4A76BB">
        <w:rPr>
          <w:rFonts w:ascii="Arial" w:hAnsi="Arial" w:cs="Arial"/>
          <w:sz w:val="28"/>
          <w:szCs w:val="28"/>
        </w:rPr>
        <w:t>A conclusione del Centro Estivo vi sarà un momento dedicato alla valutazione dello stesso sulla base degli obiettivi prefissati, delle attività svolte e della frequenza e risposta, più o meno attiva e serena, dei ragazzi durante il periodo estivo. Verranno anche somministrati, sia ai genitori che ai ragazzi, dei questionari per rilevare la soddisfazione e eventuali criticità.</w:t>
      </w:r>
    </w:p>
    <w:p w:rsidR="004A76BB" w:rsidRDefault="004A76BB" w:rsidP="008C308C">
      <w:pPr>
        <w:jc w:val="both"/>
        <w:rPr>
          <w:rFonts w:ascii="Arial" w:hAnsi="Arial" w:cs="Arial"/>
          <w:sz w:val="28"/>
          <w:szCs w:val="28"/>
        </w:rPr>
      </w:pPr>
    </w:p>
    <w:p w:rsidR="004A76BB" w:rsidRDefault="004A76BB" w:rsidP="008C308C">
      <w:pPr>
        <w:jc w:val="both"/>
        <w:rPr>
          <w:rFonts w:ascii="Arial" w:hAnsi="Arial" w:cs="Arial"/>
          <w:sz w:val="28"/>
          <w:szCs w:val="28"/>
        </w:rPr>
      </w:pPr>
    </w:p>
    <w:p w:rsidR="004A76BB" w:rsidRDefault="004A76BB" w:rsidP="008C308C">
      <w:pPr>
        <w:jc w:val="both"/>
        <w:rPr>
          <w:rFonts w:ascii="Arial" w:hAnsi="Arial" w:cs="Arial"/>
          <w:sz w:val="28"/>
          <w:szCs w:val="28"/>
        </w:rPr>
      </w:pPr>
    </w:p>
    <w:p w:rsidR="004A76BB" w:rsidRDefault="004A76BB" w:rsidP="008C308C">
      <w:pPr>
        <w:jc w:val="both"/>
        <w:rPr>
          <w:rFonts w:ascii="Arial" w:hAnsi="Arial" w:cs="Arial"/>
          <w:sz w:val="28"/>
          <w:szCs w:val="28"/>
        </w:rPr>
      </w:pPr>
    </w:p>
    <w:p w:rsidR="004A76BB" w:rsidRPr="00E7266A" w:rsidRDefault="004A76BB" w:rsidP="008C308C">
      <w:pPr>
        <w:spacing w:line="240" w:lineRule="auto"/>
        <w:ind w:firstLine="709"/>
        <w:jc w:val="both"/>
        <w:rPr>
          <w:rFonts w:ascii="Arial" w:hAnsi="Arial" w:cs="Arial"/>
          <w:b/>
        </w:rPr>
      </w:pPr>
      <w:r w:rsidRPr="00E7266A">
        <w:rPr>
          <w:rFonts w:ascii="Arial" w:hAnsi="Arial" w:cs="Arial"/>
          <w:b/>
        </w:rPr>
        <w:t>COSTI</w:t>
      </w:r>
    </w:p>
    <w:p w:rsidR="004A76BB" w:rsidRPr="00E7266A" w:rsidRDefault="004A76BB" w:rsidP="008C308C">
      <w:pPr>
        <w:spacing w:line="240" w:lineRule="auto"/>
        <w:ind w:firstLine="709"/>
        <w:jc w:val="both"/>
        <w:rPr>
          <w:rFonts w:ascii="Arial" w:hAnsi="Arial" w:cs="Arial"/>
        </w:rPr>
      </w:pPr>
    </w:p>
    <w:tbl>
      <w:tblPr>
        <w:tblW w:w="6104" w:type="dxa"/>
        <w:tblInd w:w="1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1"/>
        <w:gridCol w:w="2113"/>
      </w:tblGrid>
      <w:tr w:rsidR="004A76BB" w:rsidRPr="00E7266A" w:rsidTr="00853309">
        <w:trPr>
          <w:trHeight w:val="803"/>
        </w:trPr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6BB" w:rsidRDefault="004A76BB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7266A">
              <w:rPr>
                <w:rFonts w:ascii="Arial" w:hAnsi="Arial" w:cs="Arial"/>
              </w:rPr>
              <w:t>Costo</w:t>
            </w:r>
            <w:r w:rsidR="000B5CC7">
              <w:rPr>
                <w:rFonts w:ascii="Arial" w:hAnsi="Arial" w:cs="Arial"/>
              </w:rPr>
              <w:t>:</w:t>
            </w:r>
            <w:r w:rsidRPr="00E7266A">
              <w:rPr>
                <w:rFonts w:ascii="Arial" w:hAnsi="Arial" w:cs="Arial"/>
              </w:rPr>
              <w:t xml:space="preserve"> </w:t>
            </w:r>
            <w:r w:rsidR="000B5CC7">
              <w:rPr>
                <w:rFonts w:ascii="Arial" w:hAnsi="Arial" w:cs="Arial"/>
              </w:rPr>
              <w:t>si stima un costo per persona di</w:t>
            </w:r>
          </w:p>
          <w:p w:rsidR="000B5CC7" w:rsidRPr="00E7266A" w:rsidRDefault="000B5CC7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(ogni ciclo è composto di 2 settimane)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6BB" w:rsidRPr="00E7266A" w:rsidRDefault="006649D0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bookmarkStart w:id="0" w:name="_GoBack"/>
            <w:bookmarkEnd w:id="0"/>
            <w:r w:rsidR="00704AA1">
              <w:rPr>
                <w:rFonts w:ascii="Arial" w:hAnsi="Arial" w:cs="Arial"/>
              </w:rPr>
              <w:t>0</w:t>
            </w:r>
            <w:r w:rsidR="004A76BB" w:rsidRPr="00E7266A">
              <w:rPr>
                <w:rFonts w:ascii="Arial" w:hAnsi="Arial" w:cs="Arial"/>
              </w:rPr>
              <w:t>€</w:t>
            </w:r>
            <w:r w:rsidR="000B5CC7">
              <w:rPr>
                <w:rFonts w:ascii="Arial" w:hAnsi="Arial" w:cs="Arial"/>
              </w:rPr>
              <w:t xml:space="preserve"> a settimana</w:t>
            </w:r>
          </w:p>
        </w:tc>
      </w:tr>
      <w:tr w:rsidR="004A76BB" w:rsidRPr="00E7266A" w:rsidTr="00853309">
        <w:trPr>
          <w:trHeight w:val="468"/>
        </w:trPr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6BB" w:rsidRPr="00E7266A" w:rsidRDefault="004A76BB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7266A">
              <w:rPr>
                <w:rFonts w:ascii="Arial" w:hAnsi="Arial" w:cs="Arial"/>
              </w:rPr>
              <w:t>Riduzione secondo figlio</w:t>
            </w:r>
          </w:p>
        </w:tc>
        <w:tc>
          <w:tcPr>
            <w:tcW w:w="2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6BB" w:rsidRPr="00E7266A" w:rsidRDefault="004A76BB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7266A">
              <w:rPr>
                <w:rFonts w:ascii="Arial" w:hAnsi="Arial" w:cs="Arial"/>
              </w:rPr>
              <w:t>10%</w:t>
            </w:r>
          </w:p>
        </w:tc>
      </w:tr>
      <w:tr w:rsidR="004A76BB" w:rsidRPr="00E7266A" w:rsidTr="00853309">
        <w:trPr>
          <w:trHeight w:val="454"/>
        </w:trPr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6BB" w:rsidRPr="00E7266A" w:rsidRDefault="004A76BB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7266A">
              <w:rPr>
                <w:rFonts w:ascii="Arial" w:hAnsi="Arial" w:cs="Arial"/>
              </w:rPr>
              <w:t>Riduzione minore con disabilità</w:t>
            </w:r>
          </w:p>
        </w:tc>
        <w:tc>
          <w:tcPr>
            <w:tcW w:w="2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6BB" w:rsidRPr="00E7266A" w:rsidRDefault="004A76BB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7266A">
              <w:rPr>
                <w:rFonts w:ascii="Arial" w:hAnsi="Arial" w:cs="Arial"/>
              </w:rPr>
              <w:t>30%</w:t>
            </w:r>
          </w:p>
        </w:tc>
      </w:tr>
      <w:tr w:rsidR="004A76BB" w:rsidRPr="00E7266A" w:rsidTr="00853309">
        <w:trPr>
          <w:trHeight w:val="454"/>
        </w:trPr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6BB" w:rsidRPr="00E7266A" w:rsidRDefault="004A76BB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Riduzione per reddito ISEE fino a €8.000,00</w:t>
            </w:r>
          </w:p>
        </w:tc>
        <w:tc>
          <w:tcPr>
            <w:tcW w:w="2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6BB" w:rsidRPr="00E7266A" w:rsidRDefault="004A76BB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4A76BB" w:rsidRPr="00E7266A" w:rsidTr="00853309">
        <w:trPr>
          <w:trHeight w:val="454"/>
        </w:trPr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6BB" w:rsidRDefault="004A76BB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Riduzione per redito ISEE fino a €16.000,00</w:t>
            </w:r>
          </w:p>
        </w:tc>
        <w:tc>
          <w:tcPr>
            <w:tcW w:w="2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6BB" w:rsidRDefault="004A76BB" w:rsidP="008C308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</w:tr>
    </w:tbl>
    <w:p w:rsidR="004A76BB" w:rsidRPr="00E7266A" w:rsidRDefault="004A76BB" w:rsidP="008C308C">
      <w:pPr>
        <w:spacing w:line="240" w:lineRule="auto"/>
        <w:jc w:val="both"/>
        <w:rPr>
          <w:rFonts w:ascii="Arial" w:hAnsi="Arial" w:cs="Arial"/>
        </w:rPr>
      </w:pPr>
    </w:p>
    <w:p w:rsidR="004A76BB" w:rsidRPr="00E7266A" w:rsidRDefault="004A76BB" w:rsidP="008C308C">
      <w:pPr>
        <w:spacing w:line="240" w:lineRule="auto"/>
        <w:jc w:val="both"/>
        <w:rPr>
          <w:rFonts w:ascii="Arial" w:hAnsi="Arial" w:cs="Arial"/>
        </w:rPr>
      </w:pPr>
    </w:p>
    <w:p w:rsidR="004A76BB" w:rsidRPr="008C308C" w:rsidRDefault="004A76BB" w:rsidP="008C308C">
      <w:pPr>
        <w:jc w:val="both"/>
        <w:rPr>
          <w:rFonts w:ascii="Arial" w:hAnsi="Arial" w:cs="Arial"/>
          <w:sz w:val="28"/>
          <w:szCs w:val="28"/>
        </w:rPr>
      </w:pPr>
      <w:r w:rsidRPr="008C308C">
        <w:rPr>
          <w:rFonts w:ascii="Arial" w:hAnsi="Arial" w:cs="Arial"/>
          <w:sz w:val="28"/>
          <w:szCs w:val="28"/>
        </w:rPr>
        <w:t>Viene garantita da parte della Cooperativa l’assicurazione per responsabilità civile</w:t>
      </w:r>
      <w:r w:rsidR="002A6549" w:rsidRPr="008C308C">
        <w:rPr>
          <w:rFonts w:ascii="Arial" w:hAnsi="Arial" w:cs="Arial"/>
          <w:sz w:val="28"/>
          <w:szCs w:val="28"/>
        </w:rPr>
        <w:t>.</w:t>
      </w:r>
    </w:p>
    <w:p w:rsidR="004A76BB" w:rsidRPr="008C308C" w:rsidRDefault="004A76BB" w:rsidP="008C308C">
      <w:pPr>
        <w:jc w:val="both"/>
        <w:rPr>
          <w:rFonts w:ascii="Arial" w:hAnsi="Arial" w:cs="Arial"/>
          <w:sz w:val="28"/>
          <w:szCs w:val="28"/>
        </w:rPr>
      </w:pPr>
    </w:p>
    <w:p w:rsidR="004A76BB" w:rsidRPr="008C308C" w:rsidRDefault="002A6549" w:rsidP="008C308C">
      <w:pPr>
        <w:jc w:val="both"/>
        <w:rPr>
          <w:rFonts w:ascii="Arial" w:hAnsi="Arial" w:cs="Arial"/>
          <w:sz w:val="28"/>
          <w:szCs w:val="28"/>
        </w:rPr>
      </w:pPr>
      <w:r w:rsidRPr="008C308C">
        <w:rPr>
          <w:rFonts w:ascii="Arial" w:hAnsi="Arial" w:cs="Arial"/>
          <w:sz w:val="28"/>
          <w:szCs w:val="28"/>
        </w:rPr>
        <w:t>L’organizzazione del Centro estivo “C’è posto per te”  della cooperativa Recoaro Solidale è strutturato, e organizzato</w:t>
      </w:r>
      <w:r w:rsidR="008C308C" w:rsidRPr="008C308C">
        <w:rPr>
          <w:rFonts w:ascii="Arial" w:hAnsi="Arial" w:cs="Arial"/>
          <w:sz w:val="28"/>
          <w:szCs w:val="28"/>
        </w:rPr>
        <w:t xml:space="preserve"> dopo aver effettuato la formazione del personale e</w:t>
      </w:r>
      <w:r w:rsidRPr="008C308C">
        <w:rPr>
          <w:rFonts w:ascii="Arial" w:hAnsi="Arial" w:cs="Arial"/>
          <w:sz w:val="28"/>
          <w:szCs w:val="28"/>
        </w:rPr>
        <w:t xml:space="preserve"> in ottemperanza e osservazione delle linee guida regionali in materia di centri estivi per minori.</w:t>
      </w:r>
    </w:p>
    <w:p w:rsidR="004A76BB" w:rsidRPr="008C308C" w:rsidRDefault="004A76BB" w:rsidP="008C308C">
      <w:pPr>
        <w:jc w:val="both"/>
        <w:rPr>
          <w:rFonts w:ascii="Arial" w:hAnsi="Arial" w:cs="Arial"/>
          <w:sz w:val="28"/>
          <w:szCs w:val="28"/>
        </w:rPr>
      </w:pPr>
    </w:p>
    <w:sectPr w:rsidR="004A76BB" w:rsidRPr="008C3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53A0D"/>
    <w:multiLevelType w:val="multilevel"/>
    <w:tmpl w:val="791CAA6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2F619BC"/>
    <w:multiLevelType w:val="multilevel"/>
    <w:tmpl w:val="E37236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B1A5A7A"/>
    <w:multiLevelType w:val="multilevel"/>
    <w:tmpl w:val="6678A4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DC01B10"/>
    <w:multiLevelType w:val="multilevel"/>
    <w:tmpl w:val="B8B476D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DA"/>
    <w:rsid w:val="00096BE2"/>
    <w:rsid w:val="000A5DE1"/>
    <w:rsid w:val="000B5CC7"/>
    <w:rsid w:val="002A6549"/>
    <w:rsid w:val="004A76BB"/>
    <w:rsid w:val="006649D0"/>
    <w:rsid w:val="006B3CA5"/>
    <w:rsid w:val="00704AA1"/>
    <w:rsid w:val="00711D2A"/>
    <w:rsid w:val="00775B4A"/>
    <w:rsid w:val="008C308C"/>
    <w:rsid w:val="00A74451"/>
    <w:rsid w:val="00B425F3"/>
    <w:rsid w:val="00BC4CAC"/>
    <w:rsid w:val="00C223F5"/>
    <w:rsid w:val="00CD72BF"/>
    <w:rsid w:val="00D052FF"/>
    <w:rsid w:val="00DC7333"/>
    <w:rsid w:val="00DF4CDA"/>
    <w:rsid w:val="00E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80B1-4298-4ECF-B665-B19E0CC1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CA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C4C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BC4CAC"/>
    <w:pPr>
      <w:spacing w:after="160"/>
      <w:ind w:left="720"/>
    </w:pPr>
  </w:style>
  <w:style w:type="paragraph" w:customStyle="1" w:styleId="paragraph">
    <w:name w:val="paragraph"/>
    <w:basedOn w:val="Standard"/>
    <w:rsid w:val="00BC4CAC"/>
    <w:pPr>
      <w:spacing w:before="100" w:after="100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BC4CAC"/>
  </w:style>
  <w:style w:type="numbering" w:customStyle="1" w:styleId="WWNum1">
    <w:name w:val="WWNum1"/>
    <w:basedOn w:val="Nessunelenco"/>
    <w:rsid w:val="00BC4CAC"/>
    <w:pPr>
      <w:numPr>
        <w:numId w:val="1"/>
      </w:numPr>
    </w:pPr>
  </w:style>
  <w:style w:type="paragraph" w:customStyle="1" w:styleId="Textbody">
    <w:name w:val="Text body"/>
    <w:basedOn w:val="Standard"/>
    <w:rsid w:val="00775B4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227D-0EC9-43FC-A544-59898326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alex</cp:lastModifiedBy>
  <cp:revision>2</cp:revision>
  <dcterms:created xsi:type="dcterms:W3CDTF">2020-06-19T11:38:00Z</dcterms:created>
  <dcterms:modified xsi:type="dcterms:W3CDTF">2020-06-19T11:38:00Z</dcterms:modified>
</cp:coreProperties>
</file>